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2D9F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Зразок заяви для внесення суб'єкта господарської діяльності до </w:t>
      </w:r>
      <w:r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>Переліку місць зберігання, з яких планується експорт кукурудзи до КНР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14:paraId="3A5891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ABFF2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Вих</w:t>
      </w:r>
      <w:r>
        <w:rPr>
          <w:rFonts w:ascii="Times New Roman" w:hAnsi="Times New Roman" w:cs="Times New Roman"/>
          <w:sz w:val="28"/>
          <w:szCs w:val="28"/>
          <w:lang w:val="uk-UA"/>
        </w:rPr>
        <w:t>ідний № _______ від _______</w:t>
      </w:r>
    </w:p>
    <w:p w14:paraId="3D454B7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6"/>
        <w:tblW w:w="102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4673"/>
      </w:tblGrid>
      <w:tr w14:paraId="456D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529" w:type="dxa"/>
          </w:tcPr>
          <w:p w14:paraId="2686F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75B45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Державної служби України</w:t>
            </w:r>
          </w:p>
          <w:p w14:paraId="72AEF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безпечності харчових </w:t>
            </w:r>
          </w:p>
          <w:p w14:paraId="0023D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продуктів та захисту споживачів</w:t>
            </w:r>
          </w:p>
          <w:p w14:paraId="49C86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Сергію Ткачуку</w:t>
            </w:r>
          </w:p>
          <w:p w14:paraId="1D935A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6D0A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фітосанітарної безпеки та контролю в рослинництві</w:t>
            </w:r>
          </w:p>
          <w:p w14:paraId="76038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3DCD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Колоскова, 7</w:t>
            </w:r>
          </w:p>
          <w:p w14:paraId="69B35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</w:t>
            </w:r>
          </w:p>
          <w:p w14:paraId="2F8F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03138</w:t>
            </w:r>
          </w:p>
        </w:tc>
      </w:tr>
    </w:tbl>
    <w:p w14:paraId="5238930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3C54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Товариство з обмеженою відповідальністю ТОВ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k-UA"/>
        </w:rPr>
        <w:t>висловлює Вам свою повагу та звертається з наступним:</w:t>
      </w:r>
    </w:p>
    <w:p w14:paraId="43D62D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Просимо Вас, у рамках дотримання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Протоколу фітосанітарних вимог щодо експорту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кукурудзи 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України до Китаю між Міністерством аграрної політики та продовольства України та Генеральною адміністрацією нагляду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якістю, інспекції та карантину Китайської Народної Республіки, на підставі проведених фітосанітарних процедур, а саме: обстежень складів та інших місць зберігання, з яких планується експорт кукурудзи до КНР, включити Товариство з обмеженою відповідальністю “____________”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до Переліку місць зберігання, з яких планується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експорт кукурудзи до КНР .</w:t>
      </w:r>
    </w:p>
    <w:p w14:paraId="1894B6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544"/>
        <w:gridCol w:w="3260"/>
      </w:tblGrid>
      <w:tr w14:paraId="647C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D7CF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особи</w:t>
            </w:r>
          </w:p>
        </w:tc>
        <w:tc>
          <w:tcPr>
            <w:tcW w:w="3544" w:type="dxa"/>
          </w:tcPr>
          <w:p w14:paraId="2A1DA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адреса особи</w:t>
            </w:r>
          </w:p>
        </w:tc>
        <w:tc>
          <w:tcPr>
            <w:tcW w:w="3260" w:type="dxa"/>
          </w:tcPr>
          <w:p w14:paraId="090EA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Фактична адреса особи</w:t>
            </w:r>
          </w:p>
        </w:tc>
      </w:tr>
      <w:tr w14:paraId="242B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8326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ТОВ “________”</w:t>
            </w:r>
          </w:p>
        </w:tc>
        <w:tc>
          <w:tcPr>
            <w:tcW w:w="3544" w:type="dxa"/>
          </w:tcPr>
          <w:p w14:paraId="27217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01010, м. Київ, </w:t>
            </w:r>
          </w:p>
          <w:p w14:paraId="29087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Перша, 1</w:t>
            </w:r>
          </w:p>
        </w:tc>
        <w:tc>
          <w:tcPr>
            <w:tcW w:w="3260" w:type="dxa"/>
          </w:tcPr>
          <w:p w14:paraId="15D7A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02020, Вінницька область, Вінницький район, село Травневе, вул. Друга, 2</w:t>
            </w:r>
          </w:p>
        </w:tc>
      </w:tr>
      <w:tr w14:paraId="656D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00F9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 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544" w:type="dxa"/>
          </w:tcPr>
          <w:p w14:paraId="2BAC8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01010, Ukraine, Kyiv, </w:t>
            </w:r>
          </w:p>
          <w:p w14:paraId="26304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 Persha street</w:t>
            </w:r>
          </w:p>
        </w:tc>
        <w:tc>
          <w:tcPr>
            <w:tcW w:w="3260" w:type="dxa"/>
          </w:tcPr>
          <w:p w14:paraId="485CF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02020,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Ukraine, Vinnitsa region, Vinnitsa district, Travneve, 2, Druga street</w:t>
            </w:r>
          </w:p>
        </w:tc>
      </w:tr>
    </w:tbl>
    <w:p w14:paraId="3A37CD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9F76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*Документи, що підтверджують проведення фітосанітарних заходів додаються.</w:t>
      </w:r>
    </w:p>
    <w:p w14:paraId="1E39D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42707">
      <w:pPr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565B0167">
      <w:pPr>
        <w:spacing w:after="0" w:line="240" w:lineRule="auto"/>
        <w:rPr>
          <w:rFonts w:ascii="Times New Roman" w:hAnsi="Times New Roman" w:cs="Times New Roman"/>
          <w:color w:val="211F1F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*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Копії актів обстеження, що підтверджують наявність системи до</w:t>
      </w:r>
      <w:r>
        <w:rPr>
          <w:rFonts w:ascii="Times New Roman" w:hAnsi="Times New Roman" w:cs="Times New Roman"/>
          <w:color w:val="211F1F"/>
          <w:sz w:val="24"/>
          <w:szCs w:val="24"/>
          <w:lang w:val="uk-UA"/>
        </w:rPr>
        <w:t>очистки,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відсутність карантинних для КНР організмів та відповідність вимогам Протоколу.</w:t>
      </w:r>
    </w:p>
    <w:p w14:paraId="6C797D36">
      <w:pPr>
        <w:spacing w:after="0" w:line="240" w:lineRule="auto"/>
        <w:rPr>
          <w:rFonts w:ascii="Times New Roman" w:hAnsi="Times New Roman" w:cs="Times New Roman"/>
          <w:color w:val="211F1F"/>
          <w:sz w:val="24"/>
          <w:szCs w:val="24"/>
          <w:lang w:val="uk-UA"/>
        </w:rPr>
      </w:pPr>
    </w:p>
    <w:p w14:paraId="6E05D601">
      <w:pP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32"/>
          <w:szCs w:val="32"/>
          <w:shd w:val="clear" w:color="auto" w:fill="FFFFFF"/>
          <w:lang w:val="uk-UA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32"/>
          <w:szCs w:val="32"/>
          <w:shd w:val="clear" w:color="auto" w:fill="FFFFFF"/>
          <w:lang w:val="uk-UA" w:eastAsia="ru-RU"/>
        </w:rPr>
        <w:t>Довідково:</w:t>
      </w:r>
    </w:p>
    <w:p w14:paraId="2C24E7F1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заяву та додатки до неї надавати на електрону адресу </w:t>
      </w:r>
      <w:r>
        <w:fldChar w:fldCharType="begin"/>
      </w:r>
      <w:r>
        <w:instrText xml:space="preserve"> HYPERLINK "mailto:info@dpss.gov.ua"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US" w:eastAsia="ru-RU"/>
        </w:rPr>
        <w:t>info</w:t>
      </w:r>
      <w:r>
        <w:rPr>
          <w:rStyle w:val="5"/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@</w:t>
      </w:r>
      <w:r>
        <w:rPr>
          <w:rStyle w:val="5"/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US" w:eastAsia="ru-RU"/>
        </w:rPr>
        <w:t>dpss</w:t>
      </w:r>
      <w:r>
        <w:rPr>
          <w:rStyle w:val="5"/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rStyle w:val="5"/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US" w:eastAsia="ru-RU"/>
        </w:rPr>
        <w:t>gov</w:t>
      </w:r>
      <w:r>
        <w:rPr>
          <w:rStyle w:val="5"/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rStyle w:val="5"/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US" w:eastAsia="ru-RU"/>
        </w:rPr>
        <w:t>ua</w:t>
      </w:r>
      <w:r>
        <w:rPr>
          <w:rStyle w:val="5"/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;</w:t>
      </w:r>
    </w:p>
    <w:p w14:paraId="52382EC4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додатки до заяви (копії актів про результати нагляду, надаються з відміткою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color w:val="040C28"/>
          <w:sz w:val="24"/>
          <w:szCs w:val="24"/>
          <w:lang w:val="uk-UA"/>
        </w:rPr>
        <w:t>Згідно з оригіналом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» (без лапок), найменуванням посади, підписом особи, яка засвідчує копію, її імені та прізвища, датою засвідчення копії. Відмітка проставляється на </w:t>
      </w:r>
      <w:r>
        <w:rPr>
          <w:rFonts w:ascii="Times New Roman" w:hAnsi="Times New Roman" w:cs="Times New Roman"/>
          <w:b/>
          <w:color w:val="202124"/>
          <w:sz w:val="24"/>
          <w:szCs w:val="24"/>
          <w:u w:val="single"/>
          <w:shd w:val="clear" w:color="auto" w:fill="FFFFFF"/>
          <w:lang w:val="uk-UA"/>
        </w:rPr>
        <w:t>кожному додатку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до заяви.</w:t>
      </w:r>
    </w:p>
    <w:p w14:paraId="1C792715">
      <w:pPr>
        <w:pStyle w:val="7"/>
        <w:spacing w:after="0" w:line="240" w:lineRule="auto"/>
        <w:ind w:left="108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</w:pPr>
    </w:p>
    <w:p w14:paraId="25965C6B">
      <w:pPr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03A8C"/>
    <w:multiLevelType w:val="multilevel"/>
    <w:tmpl w:val="3AA03A8C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91"/>
    <w:rsid w:val="000A7A1F"/>
    <w:rsid w:val="000E0837"/>
    <w:rsid w:val="000E49CF"/>
    <w:rsid w:val="00101DC7"/>
    <w:rsid w:val="00104B76"/>
    <w:rsid w:val="001234FC"/>
    <w:rsid w:val="001346AB"/>
    <w:rsid w:val="001C31E3"/>
    <w:rsid w:val="001E4086"/>
    <w:rsid w:val="00250DAC"/>
    <w:rsid w:val="00254186"/>
    <w:rsid w:val="002E217A"/>
    <w:rsid w:val="003131A8"/>
    <w:rsid w:val="00423B52"/>
    <w:rsid w:val="00424FFE"/>
    <w:rsid w:val="00433221"/>
    <w:rsid w:val="00454F73"/>
    <w:rsid w:val="004612BC"/>
    <w:rsid w:val="00486DED"/>
    <w:rsid w:val="004F15B0"/>
    <w:rsid w:val="006123C7"/>
    <w:rsid w:val="00684140"/>
    <w:rsid w:val="00684C69"/>
    <w:rsid w:val="006E442F"/>
    <w:rsid w:val="006E7B35"/>
    <w:rsid w:val="0070048D"/>
    <w:rsid w:val="00770B89"/>
    <w:rsid w:val="00843AAE"/>
    <w:rsid w:val="00844A5B"/>
    <w:rsid w:val="0086030C"/>
    <w:rsid w:val="0089279F"/>
    <w:rsid w:val="008B4091"/>
    <w:rsid w:val="00951658"/>
    <w:rsid w:val="00985214"/>
    <w:rsid w:val="00A13E5B"/>
    <w:rsid w:val="00A179F5"/>
    <w:rsid w:val="00A46EDA"/>
    <w:rsid w:val="00A55953"/>
    <w:rsid w:val="00A86027"/>
    <w:rsid w:val="00AB0A1D"/>
    <w:rsid w:val="00AB37CC"/>
    <w:rsid w:val="00AD7B80"/>
    <w:rsid w:val="00B01498"/>
    <w:rsid w:val="00B9713B"/>
    <w:rsid w:val="00BA5020"/>
    <w:rsid w:val="00BB53B0"/>
    <w:rsid w:val="00C51AB7"/>
    <w:rsid w:val="00D1089A"/>
    <w:rsid w:val="00D45213"/>
    <w:rsid w:val="00E3417A"/>
    <w:rsid w:val="00E35E82"/>
    <w:rsid w:val="00E50BB1"/>
    <w:rsid w:val="00ED4D2A"/>
    <w:rsid w:val="00F0780D"/>
    <w:rsid w:val="00F2053F"/>
    <w:rsid w:val="00FB1AB3"/>
    <w:rsid w:val="3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customStyle="1" w:styleId="9">
    <w:name w:val="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1260</Words>
  <Characters>719</Characters>
  <Lines>5</Lines>
  <Paragraphs>3</Paragraphs>
  <TotalTime>62</TotalTime>
  <ScaleCrop>false</ScaleCrop>
  <LinksUpToDate>false</LinksUpToDate>
  <CharactersWithSpaces>1976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2023-10-11T12:07:00Z</dcterms:created>
  <dc:creator>USER</dc:creator>
  <cp:lastModifiedBy>Svetlana Tsukh (SvetLana)</cp:lastModifiedBy>
  <cp:lastPrinted>2024-06-20T07:36:00Z</cp:lastPrinted>
  <dcterms:modified xsi:type="dcterms:W3CDTF">2024-09-18T12:10:09Z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7A88E6A24DFB4D9B838B9F8A29F6282C_13</vt:lpwstr>
  </property>
</Properties>
</file>