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F2C7C" w14:textId="77777777" w:rsidR="00160015" w:rsidRDefault="00160015" w:rsidP="004165A0">
      <w:pPr>
        <w:pStyle w:val="zwsc-cleaned"/>
        <w:spacing w:before="0" w:beforeAutospacing="0" w:after="150" w:afterAutospacing="0" w:line="330" w:lineRule="atLeast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</w:p>
    <w:p w14:paraId="15825008" w14:textId="77777777" w:rsidR="00160015" w:rsidRDefault="00160015" w:rsidP="00160015">
      <w:pPr>
        <w:pStyle w:val="zwsc-cleaned"/>
        <w:spacing w:before="0" w:beforeAutospacing="0" w:after="150" w:afterAutospacing="0" w:line="330" w:lineRule="atLeast"/>
        <w:jc w:val="center"/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</w:pPr>
    </w:p>
    <w:p w14:paraId="1107601D" w14:textId="368E8B49" w:rsidR="00160015" w:rsidRPr="002E2333" w:rsidRDefault="004165A0" w:rsidP="00160015">
      <w:pPr>
        <w:pStyle w:val="zwsc-cleaned"/>
        <w:spacing w:before="0" w:beforeAutospacing="0" w:after="150" w:afterAutospacing="0" w:line="330" w:lineRule="atLeast"/>
        <w:jc w:val="center"/>
        <w:rPr>
          <w:rFonts w:asciiTheme="minorHAnsi" w:hAnsiTheme="minorHAnsi" w:cstheme="minorHAnsi"/>
          <w:b/>
          <w:bCs/>
          <w:color w:val="0070C0"/>
          <w:sz w:val="28"/>
          <w:szCs w:val="28"/>
          <w:lang w:val="ru-RU"/>
        </w:rPr>
      </w:pPr>
      <w:r w:rsidRPr="002E2333">
        <w:rPr>
          <w:rFonts w:asciiTheme="minorHAnsi" w:hAnsiTheme="minorHAnsi" w:cstheme="minorHAnsi"/>
          <w:b/>
          <w:bCs/>
          <w:color w:val="0070C0"/>
          <w:sz w:val="28"/>
          <w:szCs w:val="28"/>
          <w:lang w:val="ru-RU"/>
        </w:rPr>
        <w:t>Ведення бізнесу в Японії:</w:t>
      </w:r>
    </w:p>
    <w:p w14:paraId="1CBF2DE6" w14:textId="7995A8E1" w:rsidR="00E323A7" w:rsidRPr="00826045" w:rsidRDefault="00FE765E" w:rsidP="00160015">
      <w:pPr>
        <w:pStyle w:val="zwsc-cleaned"/>
        <w:spacing w:before="0" w:beforeAutospacing="0" w:after="150" w:afterAutospacing="0" w:line="330" w:lineRule="atLeast"/>
        <w:jc w:val="center"/>
        <w:rPr>
          <w:rFonts w:asciiTheme="minorHAnsi" w:hAnsiTheme="minorHAnsi" w:cstheme="minorHAnsi"/>
          <w:b/>
          <w:bCs/>
          <w:color w:val="0070C0"/>
          <w:sz w:val="28"/>
          <w:szCs w:val="28"/>
          <w:lang w:val="uk-UA"/>
        </w:rPr>
      </w:pPr>
      <w:r w:rsidRPr="002E2333">
        <w:rPr>
          <w:rFonts w:asciiTheme="minorHAnsi" w:hAnsiTheme="minorHAnsi" w:cstheme="minorHAnsi"/>
          <w:b/>
          <w:bCs/>
          <w:color w:val="0070C0"/>
          <w:sz w:val="28"/>
          <w:szCs w:val="28"/>
          <w:lang w:val="ru-RU"/>
        </w:rPr>
        <w:t xml:space="preserve">що українським експортерам слід знати про нещодавно прийняті </w:t>
      </w:r>
      <w:r w:rsidR="00085DC6">
        <w:rPr>
          <w:rFonts w:asciiTheme="minorHAnsi" w:hAnsiTheme="minorHAnsi" w:cstheme="minorHAnsi"/>
          <w:b/>
          <w:bCs/>
          <w:color w:val="0070C0"/>
          <w:sz w:val="28"/>
          <w:szCs w:val="28"/>
          <w:lang w:val="uk-UA"/>
        </w:rPr>
        <w:t xml:space="preserve">Рекомендації щодо </w:t>
      </w:r>
      <w:r w:rsidR="00CF6851">
        <w:rPr>
          <w:rFonts w:asciiTheme="minorHAnsi" w:hAnsiTheme="minorHAnsi" w:cstheme="minorHAnsi"/>
          <w:b/>
          <w:bCs/>
          <w:color w:val="0070C0"/>
          <w:sz w:val="28"/>
          <w:szCs w:val="28"/>
          <w:lang w:val="uk-UA"/>
        </w:rPr>
        <w:t>дотримання</w:t>
      </w:r>
      <w:r w:rsidR="00085DC6">
        <w:rPr>
          <w:rFonts w:asciiTheme="minorHAnsi" w:hAnsiTheme="minorHAnsi" w:cstheme="minorHAnsi"/>
          <w:b/>
          <w:bCs/>
          <w:color w:val="0070C0"/>
          <w:sz w:val="28"/>
          <w:szCs w:val="28"/>
          <w:lang w:val="uk-UA"/>
        </w:rPr>
        <w:t xml:space="preserve"> прав людини у </w:t>
      </w:r>
      <w:r w:rsidR="00CF6851">
        <w:rPr>
          <w:rFonts w:asciiTheme="minorHAnsi" w:hAnsiTheme="minorHAnsi" w:cstheme="minorHAnsi"/>
          <w:b/>
          <w:bCs/>
          <w:color w:val="0070C0"/>
          <w:sz w:val="28"/>
          <w:szCs w:val="28"/>
          <w:lang w:val="uk-UA"/>
        </w:rPr>
        <w:t xml:space="preserve">відповідальних </w:t>
      </w:r>
      <w:r w:rsidR="00085DC6">
        <w:rPr>
          <w:rFonts w:asciiTheme="minorHAnsi" w:hAnsiTheme="minorHAnsi" w:cstheme="minorHAnsi"/>
          <w:b/>
          <w:bCs/>
          <w:color w:val="0070C0"/>
          <w:sz w:val="28"/>
          <w:szCs w:val="28"/>
          <w:lang w:val="uk-UA"/>
        </w:rPr>
        <w:t xml:space="preserve">ланцюгах поставок Японії </w:t>
      </w:r>
    </w:p>
    <w:p w14:paraId="5CDE403F" w14:textId="26EDD08C" w:rsidR="00C13A38" w:rsidRPr="00826045" w:rsidRDefault="00160015" w:rsidP="00826045">
      <w:pPr>
        <w:pStyle w:val="zwsc-cleaned"/>
        <w:spacing w:before="0" w:beforeAutospacing="0" w:after="150" w:afterAutospacing="0" w:line="330" w:lineRule="atLeast"/>
        <w:jc w:val="center"/>
        <w:rPr>
          <w:rFonts w:asciiTheme="minorHAnsi" w:hAnsiTheme="minorHAnsi" w:cstheme="minorHAnsi"/>
          <w:i/>
          <w:iCs/>
          <w:color w:val="0070C0"/>
          <w:sz w:val="28"/>
          <w:szCs w:val="28"/>
        </w:rPr>
      </w:pPr>
      <w:r w:rsidRPr="002E2333">
        <w:rPr>
          <w:rFonts w:asciiTheme="minorHAnsi" w:hAnsiTheme="minorHAnsi" w:cstheme="minorHAnsi"/>
          <w:i/>
          <w:iCs/>
          <w:color w:val="0070C0"/>
          <w:sz w:val="28"/>
          <w:szCs w:val="28"/>
          <w:lang w:val="ru-RU"/>
        </w:rPr>
        <w:t>Вебінар</w:t>
      </w:r>
    </w:p>
    <w:p w14:paraId="49698497" w14:textId="4B34D5C7" w:rsidR="00E323A7" w:rsidRPr="006A690A" w:rsidRDefault="00C13A38" w:rsidP="004165A0">
      <w:pPr>
        <w:pStyle w:val="zwsc-cleaned"/>
        <w:spacing w:before="0" w:beforeAutospacing="0" w:after="150" w:afterAutospacing="0" w:line="330" w:lineRule="atLeast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6A690A">
        <w:rPr>
          <w:rFonts w:asciiTheme="minorHAnsi" w:hAnsiTheme="minorHAnsi" w:cstheme="minorHAnsi"/>
          <w:i/>
          <w:iCs/>
          <w:color w:val="000000" w:themeColor="text1"/>
          <w:lang w:val="ru-RU"/>
        </w:rPr>
        <w:t>Дата:</w:t>
      </w:r>
      <w:r w:rsidRPr="006A690A">
        <w:rPr>
          <w:rFonts w:asciiTheme="minorHAnsi" w:hAnsiTheme="minorHAnsi" w:cstheme="minorHAnsi"/>
          <w:color w:val="000000" w:themeColor="text1"/>
          <w:lang w:val="ru-RU"/>
        </w:rPr>
        <w:t xml:space="preserve"> 15 грудня</w:t>
      </w:r>
      <w:r w:rsidR="00410D73">
        <w:rPr>
          <w:rFonts w:asciiTheme="minorHAnsi" w:hAnsiTheme="minorHAnsi" w:cstheme="minorHAnsi"/>
          <w:color w:val="000000" w:themeColor="text1"/>
          <w:lang w:val="ru-RU"/>
        </w:rPr>
        <w:t>, 2022 року</w:t>
      </w:r>
      <w:r w:rsidRPr="006A690A">
        <w:rPr>
          <w:rFonts w:asciiTheme="minorHAnsi" w:hAnsiTheme="minorHAnsi" w:cstheme="minorHAnsi"/>
          <w:color w:val="000000" w:themeColor="text1"/>
          <w:lang w:val="ru-RU"/>
        </w:rPr>
        <w:t xml:space="preserve"> (уточнюється)</w:t>
      </w:r>
    </w:p>
    <w:p w14:paraId="1215B2D5" w14:textId="30E52D73" w:rsidR="00C13A38" w:rsidRPr="006A690A" w:rsidRDefault="00C13A38" w:rsidP="004165A0">
      <w:pPr>
        <w:pStyle w:val="zwsc-cleaned"/>
        <w:spacing w:before="0" w:beforeAutospacing="0" w:after="150" w:afterAutospacing="0" w:line="330" w:lineRule="atLeast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6A690A">
        <w:rPr>
          <w:rFonts w:asciiTheme="minorHAnsi" w:hAnsiTheme="minorHAnsi" w:cstheme="minorHAnsi"/>
          <w:i/>
          <w:iCs/>
          <w:color w:val="000000" w:themeColor="text1"/>
          <w:lang w:val="ru-RU"/>
        </w:rPr>
        <w:t xml:space="preserve">Час: </w:t>
      </w:r>
      <w:r w:rsidRPr="006A690A">
        <w:rPr>
          <w:rFonts w:asciiTheme="minorHAnsi" w:hAnsiTheme="minorHAnsi" w:cstheme="minorHAnsi"/>
          <w:color w:val="000000" w:themeColor="text1"/>
          <w:lang w:val="ru-RU"/>
        </w:rPr>
        <w:t>уточнюється</w:t>
      </w:r>
    </w:p>
    <w:p w14:paraId="630D6972" w14:textId="3B653475" w:rsidR="00C13A38" w:rsidRPr="006A690A" w:rsidRDefault="00C13A38" w:rsidP="004165A0">
      <w:pPr>
        <w:pStyle w:val="zwsc-cleaned"/>
        <w:spacing w:before="0" w:beforeAutospacing="0" w:after="150" w:afterAutospacing="0" w:line="330" w:lineRule="atLeast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6A690A">
        <w:rPr>
          <w:rFonts w:asciiTheme="minorHAnsi" w:hAnsiTheme="minorHAnsi" w:cstheme="minorHAnsi"/>
          <w:i/>
          <w:iCs/>
          <w:color w:val="000000" w:themeColor="text1"/>
          <w:lang w:val="ru-RU"/>
        </w:rPr>
        <w:t xml:space="preserve">Тривалість: </w:t>
      </w:r>
      <w:r w:rsidRPr="006A690A">
        <w:rPr>
          <w:rFonts w:asciiTheme="minorHAnsi" w:hAnsiTheme="minorHAnsi" w:cstheme="minorHAnsi"/>
          <w:color w:val="000000" w:themeColor="text1"/>
          <w:lang w:val="ru-RU"/>
        </w:rPr>
        <w:t>1,5 години</w:t>
      </w:r>
    </w:p>
    <w:p w14:paraId="6380236F" w14:textId="25B5F19C" w:rsidR="00C13A38" w:rsidRPr="006A690A" w:rsidRDefault="00C13A38" w:rsidP="00110F4F">
      <w:pPr>
        <w:pStyle w:val="zwsc-cleaned"/>
        <w:spacing w:before="0" w:beforeAutospacing="0" w:after="240" w:afterAutospacing="0" w:line="330" w:lineRule="atLeast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6A690A">
        <w:rPr>
          <w:rFonts w:asciiTheme="minorHAnsi" w:hAnsiTheme="minorHAnsi" w:cstheme="minorHAnsi"/>
          <w:i/>
          <w:iCs/>
          <w:color w:val="000000" w:themeColor="text1"/>
          <w:lang w:val="ru-RU"/>
        </w:rPr>
        <w:t xml:space="preserve">Місце проведення: </w:t>
      </w:r>
      <w:r w:rsidRPr="006A690A">
        <w:rPr>
          <w:rFonts w:asciiTheme="minorHAnsi" w:hAnsiTheme="minorHAnsi" w:cstheme="minorHAnsi"/>
          <w:color w:val="000000" w:themeColor="text1"/>
          <w:lang w:val="ru-RU"/>
        </w:rPr>
        <w:t>онлайн (з</w:t>
      </w:r>
      <w:r w:rsidR="00026AA1" w:rsidRPr="006A690A">
        <w:rPr>
          <w:rFonts w:asciiTheme="minorHAnsi" w:hAnsiTheme="minorHAnsi" w:cstheme="minorHAnsi"/>
          <w:color w:val="000000" w:themeColor="text1"/>
          <w:lang w:val="ru-RU"/>
        </w:rPr>
        <w:t xml:space="preserve">ареєстровані учасники(ці) отримають посилання на </w:t>
      </w:r>
      <w:r w:rsidR="00026AA1" w:rsidRPr="006A690A">
        <w:rPr>
          <w:rFonts w:asciiTheme="minorHAnsi" w:hAnsiTheme="minorHAnsi" w:cstheme="minorHAnsi"/>
          <w:color w:val="000000" w:themeColor="text1"/>
          <w:lang w:val="en-US"/>
        </w:rPr>
        <w:t>Zoom</w:t>
      </w:r>
      <w:r w:rsidR="00026AA1" w:rsidRPr="006A690A">
        <w:rPr>
          <w:rFonts w:asciiTheme="minorHAnsi" w:hAnsiTheme="minorHAnsi" w:cstheme="minorHAnsi"/>
          <w:color w:val="000000" w:themeColor="text1"/>
          <w:lang w:val="ru-RU"/>
        </w:rPr>
        <w:t>)</w:t>
      </w:r>
    </w:p>
    <w:p w14:paraId="41F404D0" w14:textId="5D2601B3" w:rsidR="001F10F9" w:rsidRPr="00B13446" w:rsidRDefault="00B13446" w:rsidP="004165A0">
      <w:pPr>
        <w:pStyle w:val="zwsc-cleaned"/>
        <w:spacing w:before="0" w:beforeAutospacing="0" w:after="150" w:afterAutospacing="0" w:line="330" w:lineRule="atLeast"/>
        <w:jc w:val="both"/>
        <w:rPr>
          <w:rFonts w:asciiTheme="minorHAnsi" w:hAnsiTheme="minorHAnsi" w:cstheme="minorHAnsi"/>
          <w:i/>
          <w:iCs/>
          <w:color w:val="000000" w:themeColor="text1"/>
          <w:lang w:val="uk-UA"/>
        </w:rPr>
      </w:pPr>
      <w:r w:rsidRPr="00B13446">
        <w:rPr>
          <w:rFonts w:asciiTheme="minorHAnsi" w:hAnsiTheme="minorHAnsi" w:cstheme="minorHAnsi"/>
          <w:i/>
          <w:iCs/>
          <w:color w:val="000000" w:themeColor="text1"/>
          <w:lang w:val="uk-UA"/>
        </w:rPr>
        <w:t xml:space="preserve">Реєстрація: </w:t>
      </w:r>
      <w:r>
        <w:rPr>
          <w:rFonts w:asciiTheme="minorHAnsi" w:hAnsiTheme="minorHAnsi" w:cstheme="minorHAnsi"/>
          <w:i/>
          <w:iCs/>
          <w:color w:val="000000" w:themeColor="text1"/>
          <w:lang w:val="uk-UA"/>
        </w:rPr>
        <w:t>_______</w:t>
      </w:r>
    </w:p>
    <w:p w14:paraId="6EEA5002" w14:textId="77777777" w:rsidR="001F10F9" w:rsidRDefault="001F10F9" w:rsidP="004165A0">
      <w:pPr>
        <w:pStyle w:val="zwsc-cleaned"/>
        <w:spacing w:before="0" w:beforeAutospacing="0" w:after="150" w:afterAutospacing="0" w:line="330" w:lineRule="atLeast"/>
        <w:jc w:val="both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14:paraId="40540145" w14:textId="49697CEC" w:rsidR="00E323A7" w:rsidRPr="006A690A" w:rsidRDefault="00465AC5" w:rsidP="004165A0">
      <w:pPr>
        <w:pStyle w:val="zwsc-cleaned"/>
        <w:spacing w:before="0" w:beforeAutospacing="0" w:after="150" w:afterAutospacing="0" w:line="330" w:lineRule="atLeast"/>
        <w:jc w:val="both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  <w:r w:rsidRPr="006A690A">
        <w:rPr>
          <w:rFonts w:asciiTheme="minorHAnsi" w:hAnsiTheme="minorHAnsi" w:cstheme="minorHAnsi"/>
          <w:b/>
          <w:bCs/>
          <w:color w:val="000000" w:themeColor="text1"/>
          <w:lang w:val="uk-UA"/>
        </w:rPr>
        <w:t>Контекст</w:t>
      </w:r>
    </w:p>
    <w:p w14:paraId="35386DE9" w14:textId="69F77E89" w:rsidR="001D183A" w:rsidRPr="006A690A" w:rsidRDefault="001D183A" w:rsidP="004165A0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</w:pPr>
      <w:r w:rsidRPr="006A690A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 xml:space="preserve">У вересні 2022 року </w:t>
      </w:r>
      <w:r w:rsidR="00CF6851" w:rsidRPr="006A690A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>У</w:t>
      </w:r>
      <w:r w:rsidRPr="006A690A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 xml:space="preserve">ряд Японії оприлюднив </w:t>
      </w:r>
      <w:hyperlink r:id="rId7" w:history="1">
        <w:r w:rsidRPr="006A690A">
          <w:rPr>
            <w:rStyle w:val="Hyperlink"/>
            <w:rFonts w:asciiTheme="minorHAnsi" w:hAnsiTheme="minorHAnsi" w:cstheme="minorHAnsi"/>
            <w:shd w:val="clear" w:color="auto" w:fill="FFFFFF"/>
            <w:lang w:val="uk-UA"/>
          </w:rPr>
          <w:t xml:space="preserve">Рекомендації щодо дотримання прав людини у відповідальних ланцюгах поставок </w:t>
        </w:r>
      </w:hyperlink>
      <w:r w:rsidRPr="006A690A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 xml:space="preserve">, які </w:t>
      </w:r>
      <w:r w:rsidR="00CF6851" w:rsidRPr="006A690A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>значно змінили очікування суспільства</w:t>
      </w:r>
      <w:r w:rsidRPr="006A690A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 xml:space="preserve"> щодо дотримання прав людини бізнесом</w:t>
      </w:r>
      <w:r w:rsidR="00CF6851" w:rsidRPr="006A690A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 xml:space="preserve"> в Японії</w:t>
      </w:r>
      <w:r w:rsidRPr="006A690A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 xml:space="preserve">. </w:t>
      </w:r>
      <w:r w:rsidR="00CF6851" w:rsidRPr="006A690A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 xml:space="preserve">Згадані </w:t>
      </w:r>
      <w:r w:rsidRPr="006A690A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 xml:space="preserve">Рекомендації передбачають обов’язки підприємств, які працюють у Японії, незалежно від </w:t>
      </w:r>
      <w:r w:rsidR="00CF6851" w:rsidRPr="006A690A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 xml:space="preserve">їхнього </w:t>
      </w:r>
      <w:r w:rsidRPr="006A690A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>розміру,</w:t>
      </w:r>
      <w:r w:rsidR="00CF6851" w:rsidRPr="006A690A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 xml:space="preserve"> </w:t>
      </w:r>
      <w:r w:rsidRPr="006A690A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>виявл</w:t>
      </w:r>
      <w:r w:rsidR="00CF6851" w:rsidRPr="006A690A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>яти</w:t>
      </w:r>
      <w:r w:rsidRPr="006A690A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 xml:space="preserve"> та </w:t>
      </w:r>
      <w:r w:rsidR="00CF6851" w:rsidRPr="006A690A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>вживати заходів для помʼякшення</w:t>
      </w:r>
      <w:r w:rsidRPr="006A690A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 xml:space="preserve"> будь-якого потенційного чи фактичного негативного впливу на права людини від їхньої діяльності, як в Японії, так і за кордоном.</w:t>
      </w:r>
    </w:p>
    <w:p w14:paraId="5A7F0730" w14:textId="4EB864F4" w:rsidR="001D183A" w:rsidRPr="001F10F9" w:rsidRDefault="008E0D89" w:rsidP="004165A0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</w:pPr>
      <w:r w:rsidRPr="001F10F9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>Рекомендації</w:t>
      </w:r>
      <w:r w:rsidR="001D183A" w:rsidRPr="001F10F9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 xml:space="preserve"> підкреслюють відповідальність компаній за дотримання прав людини в усіх аспектах їх діяльності, включно з корпоративн</w:t>
      </w:r>
      <w:r w:rsidRPr="001F10F9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>им управлінням</w:t>
      </w:r>
      <w:r w:rsidR="001D183A" w:rsidRPr="001F10F9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 xml:space="preserve">, </w:t>
      </w:r>
      <w:r w:rsidRPr="001F10F9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 xml:space="preserve">співпрацею із </w:t>
      </w:r>
      <w:r w:rsidR="001D183A" w:rsidRPr="001F10F9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 xml:space="preserve">партнерами, постачальниками </w:t>
      </w:r>
      <w:r w:rsidRPr="001F10F9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 xml:space="preserve">та </w:t>
      </w:r>
      <w:r w:rsidR="001D183A" w:rsidRPr="001F10F9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>враховують елементи ланцюга створення вартості як на першому, так і на нижньому рівнях, такі як закупівля сировини та ресурсів і продаж або споживання товарів/послуг.</w:t>
      </w:r>
    </w:p>
    <w:p w14:paraId="4D518DDF" w14:textId="1305D6FC" w:rsidR="001D183A" w:rsidRPr="001F10F9" w:rsidRDefault="008E0D89" w:rsidP="004165A0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</w:pPr>
      <w:r w:rsidRPr="006A690A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>Н</w:t>
      </w:r>
      <w:r w:rsidRPr="001F10F9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 xml:space="preserve">а виконання Рекомендацій </w:t>
      </w:r>
      <w:r w:rsidR="001D183A" w:rsidRPr="001F10F9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 xml:space="preserve">компанії </w:t>
      </w:r>
      <w:r w:rsidRPr="001F10F9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 xml:space="preserve">мають запровадити комплекс </w:t>
      </w:r>
      <w:r w:rsidR="001D183A" w:rsidRPr="001F10F9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 xml:space="preserve">заходів, таких як політика щодо прав людини, належна </w:t>
      </w:r>
      <w:r w:rsidRPr="001F10F9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>обачність щодо</w:t>
      </w:r>
      <w:r w:rsidR="001D183A" w:rsidRPr="001F10F9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 xml:space="preserve"> прав людини </w:t>
      </w:r>
      <w:r w:rsidRPr="001F10F9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>(</w:t>
      </w:r>
      <w:r w:rsidRPr="006A690A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Human</w:t>
      </w:r>
      <w:r w:rsidRPr="001F10F9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 xml:space="preserve"> </w:t>
      </w:r>
      <w:r w:rsidRPr="006A690A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Rights</w:t>
      </w:r>
      <w:r w:rsidRPr="001F10F9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 xml:space="preserve"> </w:t>
      </w:r>
      <w:r w:rsidRPr="006A690A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Due</w:t>
      </w:r>
      <w:r w:rsidRPr="001F10F9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 xml:space="preserve"> </w:t>
      </w:r>
      <w:r w:rsidRPr="006A690A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Diligence</w:t>
      </w:r>
      <w:r w:rsidRPr="001F10F9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>), доступ до засобів захисту та низку інших</w:t>
      </w:r>
      <w:r w:rsidR="001D183A" w:rsidRPr="001F10F9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>.</w:t>
      </w:r>
    </w:p>
    <w:p w14:paraId="1BFAF324" w14:textId="7025337F" w:rsidR="00731939" w:rsidRPr="006A690A" w:rsidRDefault="008E0D89" w:rsidP="00110F4F">
      <w:pPr>
        <w:spacing w:after="240"/>
        <w:jc w:val="both"/>
        <w:rPr>
          <w:rFonts w:eastAsia="Times New Roman" w:cstheme="minorHAnsi"/>
          <w:color w:val="000000" w:themeColor="text1"/>
          <w:shd w:val="clear" w:color="auto" w:fill="FFFFFF"/>
          <w:lang w:eastAsia="en-GB"/>
        </w:rPr>
      </w:pPr>
      <w:r w:rsidRPr="006A690A">
        <w:rPr>
          <w:rFonts w:eastAsia="Times New Roman" w:cstheme="minorHAnsi"/>
          <w:color w:val="000000" w:themeColor="text1"/>
          <w:shd w:val="clear" w:color="auto" w:fill="FFFFFF"/>
          <w:lang w:val="uk-UA" w:eastAsia="en-GB"/>
        </w:rPr>
        <w:t>Рекомендації</w:t>
      </w:r>
      <w:r w:rsidR="001D183A" w:rsidRPr="006A690A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 відображають міжнародні стандарти</w:t>
      </w:r>
      <w:r w:rsidRPr="006A690A">
        <w:rPr>
          <w:rFonts w:eastAsia="Times New Roman" w:cstheme="minorHAnsi"/>
          <w:color w:val="000000" w:themeColor="text1"/>
          <w:shd w:val="clear" w:color="auto" w:fill="FFFFFF"/>
          <w:lang w:val="uk-UA" w:eastAsia="en-GB"/>
        </w:rPr>
        <w:t xml:space="preserve"> у сфері бізнесу та прав людини</w:t>
      </w:r>
      <w:r w:rsidR="001D183A" w:rsidRPr="006A690A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, такі як </w:t>
      </w:r>
      <w:hyperlink r:id="rId8" w:history="1">
        <w:r w:rsidR="001D183A" w:rsidRPr="006A690A">
          <w:rPr>
            <w:rStyle w:val="Hyperlink"/>
            <w:rFonts w:eastAsia="Times New Roman" w:cstheme="minorHAnsi"/>
            <w:shd w:val="clear" w:color="auto" w:fill="FFFFFF"/>
            <w:lang w:eastAsia="en-GB"/>
          </w:rPr>
          <w:t>Керівні принципи ООН щодо бізнесу та прав людини</w:t>
        </w:r>
      </w:hyperlink>
      <w:r w:rsidR="001D183A" w:rsidRPr="006A690A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 та Рекомендації </w:t>
      </w:r>
      <w:hyperlink r:id="rId9" w:history="1">
        <w:r w:rsidR="00C61FAE" w:rsidRPr="006A690A">
          <w:rPr>
            <w:rStyle w:val="Hyperlink"/>
            <w:rFonts w:eastAsia="Times New Roman" w:cstheme="minorHAnsi"/>
            <w:shd w:val="clear" w:color="auto" w:fill="FFFFFF"/>
            <w:lang w:val="ru-RU" w:eastAsia="en-GB"/>
          </w:rPr>
          <w:t xml:space="preserve">ОЕСР </w:t>
        </w:r>
      </w:hyperlink>
      <w:hyperlink r:id="rId10" w:history="1">
        <w:r w:rsidR="001D183A" w:rsidRPr="006A690A">
          <w:rPr>
            <w:rStyle w:val="Hyperlink"/>
            <w:rFonts w:eastAsia="Times New Roman" w:cstheme="minorHAnsi"/>
            <w:shd w:val="clear" w:color="auto" w:fill="FFFFFF"/>
            <w:lang w:eastAsia="en-GB"/>
          </w:rPr>
          <w:t xml:space="preserve">для багатонаціональних підприємств </w:t>
        </w:r>
      </w:hyperlink>
      <w:r w:rsidR="001D183A" w:rsidRPr="006A690A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, які розроблені для сприяння відповідальній діяльності серед компаній.</w:t>
      </w:r>
    </w:p>
    <w:p w14:paraId="147F3D6A" w14:textId="77777777" w:rsidR="001F10F9" w:rsidRDefault="001F10F9" w:rsidP="004165A0">
      <w:pPr>
        <w:spacing w:after="120"/>
        <w:jc w:val="both"/>
        <w:rPr>
          <w:rFonts w:eastAsia="Times New Roman" w:cstheme="minorHAnsi"/>
          <w:b/>
          <w:bCs/>
          <w:color w:val="000000" w:themeColor="text1"/>
          <w:shd w:val="clear" w:color="auto" w:fill="FFFFFF"/>
          <w:lang w:eastAsia="en-GB"/>
        </w:rPr>
      </w:pPr>
    </w:p>
    <w:p w14:paraId="40A7D86E" w14:textId="77777777" w:rsidR="001F10F9" w:rsidRDefault="001F10F9" w:rsidP="004165A0">
      <w:pPr>
        <w:spacing w:after="120"/>
        <w:jc w:val="both"/>
        <w:rPr>
          <w:rFonts w:eastAsia="Times New Roman" w:cstheme="minorHAnsi"/>
          <w:b/>
          <w:bCs/>
          <w:color w:val="000000" w:themeColor="text1"/>
          <w:shd w:val="clear" w:color="auto" w:fill="FFFFFF"/>
          <w:lang w:eastAsia="en-GB"/>
        </w:rPr>
      </w:pPr>
    </w:p>
    <w:p w14:paraId="0BFD8958" w14:textId="77777777" w:rsidR="001F10F9" w:rsidRDefault="001F10F9" w:rsidP="004165A0">
      <w:pPr>
        <w:spacing w:after="120"/>
        <w:jc w:val="both"/>
        <w:rPr>
          <w:rFonts w:eastAsia="Times New Roman" w:cstheme="minorHAnsi"/>
          <w:b/>
          <w:bCs/>
          <w:color w:val="000000" w:themeColor="text1"/>
          <w:shd w:val="clear" w:color="auto" w:fill="FFFFFF"/>
          <w:lang w:eastAsia="en-GB"/>
        </w:rPr>
      </w:pPr>
    </w:p>
    <w:p w14:paraId="1A5E8FBC" w14:textId="77777777" w:rsidR="001F10F9" w:rsidRDefault="001F10F9" w:rsidP="004165A0">
      <w:pPr>
        <w:spacing w:after="120"/>
        <w:jc w:val="both"/>
        <w:rPr>
          <w:rFonts w:eastAsia="Times New Roman" w:cstheme="minorHAnsi"/>
          <w:b/>
          <w:bCs/>
          <w:color w:val="000000" w:themeColor="text1"/>
          <w:shd w:val="clear" w:color="auto" w:fill="FFFFFF"/>
          <w:lang w:eastAsia="en-GB"/>
        </w:rPr>
      </w:pPr>
    </w:p>
    <w:p w14:paraId="45E42057" w14:textId="188AA813" w:rsidR="004165A0" w:rsidRPr="006A690A" w:rsidRDefault="004165A0" w:rsidP="004165A0">
      <w:pPr>
        <w:spacing w:after="120"/>
        <w:jc w:val="both"/>
        <w:rPr>
          <w:rFonts w:eastAsia="Times New Roman" w:cstheme="minorHAnsi"/>
          <w:b/>
          <w:bCs/>
          <w:color w:val="000000" w:themeColor="text1"/>
          <w:shd w:val="clear" w:color="auto" w:fill="FFFFFF"/>
          <w:lang w:eastAsia="en-GB"/>
        </w:rPr>
      </w:pPr>
      <w:r w:rsidRPr="006A690A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en-GB"/>
        </w:rPr>
        <w:t>Про вебінар</w:t>
      </w:r>
    </w:p>
    <w:p w14:paraId="00F81720" w14:textId="2E0C5A9C" w:rsidR="002E2333" w:rsidRPr="001F10F9" w:rsidRDefault="004165A0" w:rsidP="004165A0">
      <w:pPr>
        <w:spacing w:after="120"/>
        <w:jc w:val="both"/>
        <w:rPr>
          <w:rFonts w:cstheme="minorHAnsi"/>
          <w:color w:val="000000" w:themeColor="text1"/>
          <w:shd w:val="clear" w:color="auto" w:fill="FFFFFF"/>
        </w:rPr>
      </w:pPr>
      <w:r w:rsidRPr="006A690A">
        <w:rPr>
          <w:rFonts w:cstheme="minorHAnsi"/>
          <w:color w:val="000000" w:themeColor="text1"/>
          <w:shd w:val="clear" w:color="auto" w:fill="FFFFFF"/>
        </w:rPr>
        <w:t xml:space="preserve">ПРООН в </w:t>
      </w:r>
      <w:r w:rsidR="00C61FAE" w:rsidRPr="006A690A">
        <w:rPr>
          <w:rFonts w:cstheme="minorHAnsi"/>
          <w:color w:val="000000" w:themeColor="text1"/>
          <w:shd w:val="clear" w:color="auto" w:fill="FFFFFF"/>
        </w:rPr>
        <w:t xml:space="preserve">Україні </w:t>
      </w:r>
      <w:r w:rsidRPr="006A690A">
        <w:rPr>
          <w:rFonts w:cstheme="minorHAnsi"/>
          <w:color w:val="000000" w:themeColor="text1"/>
          <w:shd w:val="clear" w:color="auto" w:fill="FFFFFF"/>
        </w:rPr>
        <w:t xml:space="preserve">за підтримки Уряду Японії запрошує українські компанії, які працюють або </w:t>
      </w:r>
      <w:r w:rsidR="008E0D89" w:rsidRPr="006A690A">
        <w:rPr>
          <w:rFonts w:cstheme="minorHAnsi"/>
          <w:color w:val="000000" w:themeColor="text1"/>
          <w:shd w:val="clear" w:color="auto" w:fill="FFFFFF"/>
          <w:lang w:val="uk-UA"/>
        </w:rPr>
        <w:t xml:space="preserve">розглядають для своєї діяльності </w:t>
      </w:r>
      <w:r w:rsidRPr="006A690A">
        <w:rPr>
          <w:rFonts w:cstheme="minorHAnsi"/>
          <w:color w:val="000000" w:themeColor="text1"/>
          <w:shd w:val="clear" w:color="auto" w:fill="FFFFFF"/>
        </w:rPr>
        <w:t xml:space="preserve">японський ринок, на вебінар, присвячений </w:t>
      </w:r>
      <w:r w:rsidR="008E0D89" w:rsidRPr="006A690A">
        <w:rPr>
          <w:rFonts w:cstheme="minorHAnsi"/>
          <w:color w:val="000000" w:themeColor="text1"/>
          <w:shd w:val="clear" w:color="auto" w:fill="FFFFFF"/>
        </w:rPr>
        <w:t>Рекомендаці</w:t>
      </w:r>
      <w:r w:rsidR="008E0D89" w:rsidRPr="006A690A">
        <w:rPr>
          <w:rFonts w:cstheme="minorHAnsi"/>
          <w:color w:val="000000" w:themeColor="text1"/>
          <w:shd w:val="clear" w:color="auto" w:fill="FFFFFF"/>
          <w:lang w:val="uk-UA"/>
        </w:rPr>
        <w:t>ям</w:t>
      </w:r>
      <w:r w:rsidR="008E0D89" w:rsidRPr="006A690A">
        <w:rPr>
          <w:rFonts w:cstheme="minorHAnsi"/>
          <w:color w:val="000000" w:themeColor="text1"/>
          <w:shd w:val="clear" w:color="auto" w:fill="FFFFFF"/>
        </w:rPr>
        <w:t xml:space="preserve"> щодо дотримання прав людини у відповідальних ланцюгах поставок</w:t>
      </w:r>
      <w:r w:rsidR="008E0D89" w:rsidRPr="006A690A">
        <w:rPr>
          <w:rFonts w:cstheme="minorHAnsi"/>
          <w:color w:val="000000" w:themeColor="text1"/>
          <w:shd w:val="clear" w:color="auto" w:fill="FFFFFF"/>
          <w:lang w:val="uk-UA"/>
        </w:rPr>
        <w:t xml:space="preserve"> в Японії</w:t>
      </w:r>
      <w:r w:rsidRPr="006A690A">
        <w:rPr>
          <w:rFonts w:cstheme="minorHAnsi"/>
          <w:color w:val="000000" w:themeColor="text1"/>
          <w:shd w:val="clear" w:color="auto" w:fill="FFFFFF"/>
        </w:rPr>
        <w:t>.</w:t>
      </w:r>
    </w:p>
    <w:p w14:paraId="3938806D" w14:textId="0604F436" w:rsidR="007D03B1" w:rsidRPr="00B13446" w:rsidRDefault="008E0D89" w:rsidP="00B13446">
      <w:pPr>
        <w:spacing w:after="120"/>
        <w:jc w:val="both"/>
        <w:rPr>
          <w:rFonts w:cstheme="minorHAnsi"/>
          <w:color w:val="000000" w:themeColor="text1"/>
          <w:shd w:val="clear" w:color="auto" w:fill="FFFFFF"/>
          <w:lang w:val="ru-RU"/>
        </w:rPr>
      </w:pPr>
      <w:r w:rsidRPr="006A690A">
        <w:rPr>
          <w:rFonts w:eastAsia="Times New Roman" w:cstheme="minorHAnsi"/>
          <w:color w:val="000000" w:themeColor="text1"/>
          <w:shd w:val="clear" w:color="auto" w:fill="FFFFFF"/>
          <w:lang w:val="ru-RU" w:eastAsia="en-GB"/>
        </w:rPr>
        <w:t>Під час вебінару</w:t>
      </w:r>
      <w:r w:rsidR="00B13446">
        <w:rPr>
          <w:rFonts w:eastAsia="Times New Roman" w:cstheme="minorHAnsi"/>
          <w:color w:val="000000" w:themeColor="text1"/>
          <w:shd w:val="clear" w:color="auto" w:fill="FFFFFF"/>
          <w:lang w:val="ru-RU" w:eastAsia="en-GB"/>
        </w:rPr>
        <w:t xml:space="preserve"> </w:t>
      </w:r>
      <w:r w:rsidR="001F10F9">
        <w:rPr>
          <w:rFonts w:eastAsia="Times New Roman" w:cstheme="minorHAnsi"/>
          <w:color w:val="000000" w:themeColor="text1"/>
          <w:shd w:val="clear" w:color="auto" w:fill="FFFFFF"/>
          <w:lang w:val="ru-RU" w:eastAsia="en-GB"/>
        </w:rPr>
        <w:t xml:space="preserve">учасники та учасниці </w:t>
      </w:r>
      <w:r w:rsidRPr="006A690A">
        <w:rPr>
          <w:rFonts w:eastAsia="Times New Roman" w:cstheme="minorHAnsi"/>
          <w:color w:val="000000" w:themeColor="text1"/>
          <w:shd w:val="clear" w:color="auto" w:fill="FFFFFF"/>
          <w:lang w:val="ru-RU" w:eastAsia="en-GB"/>
        </w:rPr>
        <w:t xml:space="preserve">зможуть отримати відповіді на такі питання: </w:t>
      </w:r>
    </w:p>
    <w:p w14:paraId="7FE4190B" w14:textId="67D6BDE3" w:rsidR="00D03368" w:rsidRPr="006A690A" w:rsidRDefault="00461554" w:rsidP="00B0718A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cstheme="minorHAnsi"/>
          <w:color w:val="000000" w:themeColor="text1"/>
          <w:shd w:val="clear" w:color="auto" w:fill="FFFFFF"/>
          <w:lang w:val="ru-RU"/>
        </w:rPr>
      </w:pPr>
      <w:r w:rsidRPr="006A690A">
        <w:rPr>
          <w:rFonts w:cstheme="minorHAnsi"/>
          <w:color w:val="000000" w:themeColor="text1"/>
          <w:shd w:val="clear" w:color="auto" w:fill="FFFFFF"/>
          <w:lang w:val="ru-RU"/>
        </w:rPr>
        <w:t xml:space="preserve">Що </w:t>
      </w:r>
      <w:r w:rsidRPr="006A690A">
        <w:rPr>
          <w:rFonts w:cstheme="minorHAnsi"/>
          <w:color w:val="000000" w:themeColor="text1"/>
          <w:shd w:val="clear" w:color="auto" w:fill="FFFFFF"/>
        </w:rPr>
        <w:t xml:space="preserve">варто </w:t>
      </w:r>
      <w:r w:rsidRPr="006A690A">
        <w:rPr>
          <w:rFonts w:cstheme="minorHAnsi"/>
          <w:color w:val="000000" w:themeColor="text1"/>
          <w:shd w:val="clear" w:color="auto" w:fill="FFFFFF"/>
          <w:lang w:val="ru-RU"/>
        </w:rPr>
        <w:t xml:space="preserve">очікувати </w:t>
      </w:r>
      <w:r w:rsidR="00C61FAE" w:rsidRPr="006A690A">
        <w:rPr>
          <w:rFonts w:cstheme="minorHAnsi"/>
          <w:color w:val="000000" w:themeColor="text1"/>
          <w:shd w:val="clear" w:color="auto" w:fill="FFFFFF"/>
        </w:rPr>
        <w:t xml:space="preserve">українським експортерам </w:t>
      </w:r>
      <w:r w:rsidR="00C61FAE" w:rsidRPr="006A690A">
        <w:rPr>
          <w:rFonts w:cstheme="minorHAnsi"/>
          <w:color w:val="000000" w:themeColor="text1"/>
          <w:shd w:val="clear" w:color="auto" w:fill="FFFFFF"/>
          <w:lang w:val="ru-RU"/>
        </w:rPr>
        <w:t xml:space="preserve">від нещодавно </w:t>
      </w:r>
      <w:r w:rsidR="00C61FAE" w:rsidRPr="006A690A">
        <w:rPr>
          <w:rFonts w:cstheme="minorHAnsi"/>
          <w:color w:val="000000" w:themeColor="text1"/>
          <w:shd w:val="clear" w:color="auto" w:fill="FFFFFF"/>
        </w:rPr>
        <w:t xml:space="preserve">ухвалених Рекомендацій щодо дотримання прав людини у відповідальних ланцюгах поставок </w:t>
      </w:r>
      <w:r w:rsidR="00C61FAE" w:rsidRPr="006A690A">
        <w:rPr>
          <w:rFonts w:cstheme="minorHAnsi"/>
          <w:color w:val="000000" w:themeColor="text1"/>
          <w:shd w:val="clear" w:color="auto" w:fill="FFFFFF"/>
          <w:lang w:val="ru-RU"/>
        </w:rPr>
        <w:t>у Японії?</w:t>
      </w:r>
    </w:p>
    <w:p w14:paraId="70E41D75" w14:textId="6CD320E2" w:rsidR="00D03368" w:rsidRPr="006A690A" w:rsidRDefault="00D03368" w:rsidP="00B0718A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cstheme="minorHAnsi"/>
          <w:color w:val="000000" w:themeColor="text1"/>
          <w:shd w:val="clear" w:color="auto" w:fill="FFFFFF"/>
          <w:lang w:val="ru-RU"/>
        </w:rPr>
      </w:pPr>
      <w:r w:rsidRPr="006A690A">
        <w:rPr>
          <w:rFonts w:cstheme="minorHAnsi"/>
          <w:color w:val="000000" w:themeColor="text1"/>
          <w:shd w:val="clear" w:color="auto" w:fill="FFFFFF"/>
          <w:lang w:val="ru-RU"/>
        </w:rPr>
        <w:t>Як</w:t>
      </w:r>
      <w:r w:rsidR="008E0D89" w:rsidRPr="006A690A">
        <w:rPr>
          <w:rFonts w:cstheme="minorHAnsi"/>
          <w:color w:val="000000" w:themeColor="text1"/>
          <w:shd w:val="clear" w:color="auto" w:fill="FFFFFF"/>
          <w:lang w:val="ru-RU"/>
        </w:rPr>
        <w:t xml:space="preserve">і новели та </w:t>
      </w:r>
      <w:r w:rsidR="004165A0" w:rsidRPr="006A690A">
        <w:rPr>
          <w:rFonts w:cstheme="minorHAnsi"/>
          <w:color w:val="000000" w:themeColor="text1"/>
          <w:shd w:val="clear" w:color="auto" w:fill="FFFFFF"/>
        </w:rPr>
        <w:t>обов’язки</w:t>
      </w:r>
      <w:r w:rsidR="008E0D89" w:rsidRPr="006A690A">
        <w:rPr>
          <w:rFonts w:cstheme="minorHAnsi"/>
          <w:color w:val="000000" w:themeColor="text1"/>
          <w:shd w:val="clear" w:color="auto" w:fill="FFFFFF"/>
          <w:lang w:val="uk-UA"/>
        </w:rPr>
        <w:t xml:space="preserve"> для бізнесу передбачають</w:t>
      </w:r>
      <w:r w:rsidR="004165A0" w:rsidRPr="006A690A">
        <w:rPr>
          <w:rFonts w:cstheme="minorHAnsi"/>
          <w:color w:val="000000" w:themeColor="text1"/>
          <w:shd w:val="clear" w:color="auto" w:fill="FFFFFF"/>
        </w:rPr>
        <w:t xml:space="preserve"> Рекомендаці</w:t>
      </w:r>
      <w:r w:rsidR="008E0D89" w:rsidRPr="006A690A">
        <w:rPr>
          <w:rFonts w:cstheme="minorHAnsi"/>
          <w:color w:val="000000" w:themeColor="text1"/>
          <w:shd w:val="clear" w:color="auto" w:fill="FFFFFF"/>
          <w:lang w:val="uk-UA"/>
        </w:rPr>
        <w:t>ї</w:t>
      </w:r>
      <w:r w:rsidRPr="006A690A">
        <w:rPr>
          <w:rFonts w:cstheme="minorHAnsi"/>
          <w:color w:val="000000" w:themeColor="text1"/>
          <w:shd w:val="clear" w:color="auto" w:fill="FFFFFF"/>
          <w:lang w:val="ru-RU"/>
        </w:rPr>
        <w:t>?</w:t>
      </w:r>
    </w:p>
    <w:p w14:paraId="3D2A9BFF" w14:textId="43F6FA7E" w:rsidR="004165A0" w:rsidRPr="006A690A" w:rsidRDefault="00D03368" w:rsidP="00B0718A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cstheme="minorHAnsi"/>
          <w:color w:val="000000" w:themeColor="text1"/>
          <w:shd w:val="clear" w:color="auto" w:fill="FFFFFF"/>
        </w:rPr>
      </w:pPr>
      <w:r w:rsidRPr="006A690A">
        <w:rPr>
          <w:rFonts w:cstheme="minorHAnsi"/>
          <w:color w:val="000000" w:themeColor="text1"/>
          <w:shd w:val="clear" w:color="auto" w:fill="FFFFFF"/>
          <w:lang w:val="ru-RU"/>
        </w:rPr>
        <w:t xml:space="preserve">Як </w:t>
      </w:r>
      <w:r w:rsidR="008E0D89" w:rsidRPr="006A690A">
        <w:rPr>
          <w:rFonts w:cstheme="minorHAnsi"/>
          <w:color w:val="000000" w:themeColor="text1"/>
          <w:shd w:val="clear" w:color="auto" w:fill="FFFFFF"/>
          <w:lang w:val="ru-RU"/>
        </w:rPr>
        <w:t xml:space="preserve">українські </w:t>
      </w:r>
      <w:r w:rsidRPr="006A690A">
        <w:rPr>
          <w:rFonts w:cstheme="minorHAnsi"/>
          <w:color w:val="000000" w:themeColor="text1"/>
          <w:shd w:val="clear" w:color="auto" w:fill="FFFFFF"/>
          <w:lang w:val="ru-RU"/>
        </w:rPr>
        <w:t xml:space="preserve">компанії можуть поглибити свої знання у сфері </w:t>
      </w:r>
      <w:r w:rsidR="008E0D89" w:rsidRPr="006A690A">
        <w:rPr>
          <w:rFonts w:cstheme="minorHAnsi"/>
          <w:color w:val="000000" w:themeColor="text1"/>
          <w:shd w:val="clear" w:color="auto" w:fill="FFFFFF"/>
          <w:lang w:val="uk-UA"/>
        </w:rPr>
        <w:t>належної обачності щодо прав людини (</w:t>
      </w:r>
      <w:r w:rsidR="004165A0" w:rsidRPr="006A690A">
        <w:rPr>
          <w:rFonts w:cstheme="minorHAnsi"/>
          <w:color w:val="000000" w:themeColor="text1"/>
          <w:shd w:val="clear" w:color="auto" w:fill="FFFFFF"/>
        </w:rPr>
        <w:t>Human Rights Due Diligence</w:t>
      </w:r>
      <w:r w:rsidR="008E0D89" w:rsidRPr="006A690A">
        <w:rPr>
          <w:rFonts w:cstheme="minorHAnsi"/>
          <w:color w:val="000000" w:themeColor="text1"/>
          <w:shd w:val="clear" w:color="auto" w:fill="FFFFFF"/>
          <w:lang w:val="uk-UA"/>
        </w:rPr>
        <w:t xml:space="preserve">) </w:t>
      </w:r>
      <w:r w:rsidRPr="006A690A">
        <w:rPr>
          <w:rFonts w:cstheme="minorHAnsi"/>
          <w:color w:val="000000" w:themeColor="text1"/>
          <w:shd w:val="clear" w:color="auto" w:fill="FFFFFF"/>
          <w:lang w:val="ru-RU"/>
        </w:rPr>
        <w:t xml:space="preserve">і отримати безкоштовний доступ до </w:t>
      </w:r>
      <w:r w:rsidR="004165A0" w:rsidRPr="006A690A">
        <w:rPr>
          <w:rFonts w:cstheme="minorHAnsi"/>
          <w:color w:val="000000" w:themeColor="text1"/>
          <w:shd w:val="clear" w:color="auto" w:fill="FFFFFF"/>
        </w:rPr>
        <w:t xml:space="preserve">навчальної програми </w:t>
      </w:r>
      <w:r w:rsidR="008E0D89" w:rsidRPr="006A690A">
        <w:rPr>
          <w:rFonts w:cstheme="minorHAnsi"/>
          <w:color w:val="000000" w:themeColor="text1"/>
          <w:shd w:val="clear" w:color="auto" w:fill="FFFFFF"/>
          <w:lang w:val="uk-UA"/>
        </w:rPr>
        <w:t xml:space="preserve">та консультацій від </w:t>
      </w:r>
      <w:r w:rsidR="004165A0" w:rsidRPr="006A690A">
        <w:rPr>
          <w:rFonts w:cstheme="minorHAnsi"/>
          <w:color w:val="000000" w:themeColor="text1"/>
          <w:shd w:val="clear" w:color="auto" w:fill="FFFFFF"/>
        </w:rPr>
        <w:t>ПРООН</w:t>
      </w:r>
      <w:r w:rsidR="008E0D89" w:rsidRPr="006A690A">
        <w:rPr>
          <w:rFonts w:cstheme="minorHAnsi"/>
          <w:color w:val="000000" w:themeColor="text1"/>
          <w:shd w:val="clear" w:color="auto" w:fill="FFFFFF"/>
          <w:lang w:val="uk-UA"/>
        </w:rPr>
        <w:t xml:space="preserve"> з </w:t>
      </w:r>
      <w:r w:rsidR="003F3761" w:rsidRPr="006A690A">
        <w:rPr>
          <w:rFonts w:cstheme="minorHAnsi"/>
          <w:color w:val="000000" w:themeColor="text1"/>
          <w:shd w:val="clear" w:color="auto" w:fill="FFFFFF"/>
          <w:lang w:val="uk-UA"/>
        </w:rPr>
        <w:t>прав людини для бізнесу</w:t>
      </w:r>
      <w:r w:rsidR="008E0D89" w:rsidRPr="006A690A">
        <w:rPr>
          <w:rFonts w:cstheme="minorHAnsi"/>
          <w:color w:val="000000" w:themeColor="text1"/>
          <w:shd w:val="clear" w:color="auto" w:fill="FFFFFF"/>
          <w:lang w:val="uk-UA"/>
        </w:rPr>
        <w:t>?</w:t>
      </w:r>
    </w:p>
    <w:p w14:paraId="214066C1" w14:textId="07197BC2" w:rsidR="00B0718A" w:rsidRDefault="00B0718A" w:rsidP="004165A0">
      <w:pPr>
        <w:spacing w:after="120"/>
        <w:jc w:val="both"/>
        <w:rPr>
          <w:rFonts w:eastAsia="Times New Roman" w:cstheme="minorHAnsi"/>
          <w:color w:val="000000" w:themeColor="text1"/>
          <w:shd w:val="clear" w:color="auto" w:fill="FFFFFF"/>
          <w:lang w:eastAsia="en-GB"/>
        </w:rPr>
      </w:pPr>
    </w:p>
    <w:p w14:paraId="7F57237A" w14:textId="4CF90478" w:rsidR="0027583E" w:rsidRDefault="0027583E" w:rsidP="004165A0">
      <w:pPr>
        <w:spacing w:after="120"/>
        <w:jc w:val="both"/>
        <w:rPr>
          <w:rFonts w:eastAsia="Times New Roman" w:cstheme="minorHAnsi"/>
          <w:color w:val="000000" w:themeColor="text1"/>
          <w:shd w:val="clear" w:color="auto" w:fill="FFFFFF"/>
          <w:lang w:eastAsia="en-GB"/>
        </w:rPr>
      </w:pPr>
    </w:p>
    <w:p w14:paraId="082D40E5" w14:textId="77777777" w:rsidR="0027583E" w:rsidRDefault="0027583E" w:rsidP="004165A0">
      <w:pPr>
        <w:spacing w:after="120"/>
        <w:jc w:val="both"/>
        <w:rPr>
          <w:rFonts w:eastAsia="Times New Roman" w:cstheme="minorHAnsi"/>
          <w:color w:val="000000" w:themeColor="text1"/>
          <w:shd w:val="clear" w:color="auto" w:fill="FFFFFF"/>
          <w:lang w:eastAsia="en-GB"/>
        </w:rPr>
      </w:pPr>
    </w:p>
    <w:p w14:paraId="46E9891E" w14:textId="77777777" w:rsidR="00B13446" w:rsidRPr="006A690A" w:rsidRDefault="00B13446" w:rsidP="004165A0">
      <w:pPr>
        <w:spacing w:after="120"/>
        <w:jc w:val="both"/>
        <w:rPr>
          <w:rFonts w:eastAsia="Times New Roman" w:cstheme="minorHAnsi"/>
          <w:color w:val="000000" w:themeColor="text1"/>
          <w:shd w:val="clear" w:color="auto" w:fill="FFFFFF"/>
          <w:lang w:eastAsia="en-GB"/>
        </w:rPr>
      </w:pPr>
    </w:p>
    <w:p w14:paraId="03A00106" w14:textId="3F7CA9E1" w:rsidR="006A690A" w:rsidRPr="006A690A" w:rsidRDefault="00731939" w:rsidP="006A690A">
      <w:pPr>
        <w:spacing w:after="120"/>
        <w:jc w:val="both"/>
        <w:rPr>
          <w:rFonts w:cstheme="minorHAnsi"/>
          <w:i/>
          <w:iCs/>
          <w:color w:val="000000" w:themeColor="text1"/>
        </w:rPr>
      </w:pPr>
      <w:r w:rsidRPr="006A690A">
        <w:rPr>
          <w:rFonts w:cstheme="minorHAnsi"/>
          <w:i/>
          <w:iCs/>
          <w:color w:val="000000" w:themeColor="text1"/>
        </w:rPr>
        <w:t>Ця ініціатива є частиною пр</w:t>
      </w:r>
      <w:r w:rsidR="008E0D89" w:rsidRPr="006A690A">
        <w:rPr>
          <w:rFonts w:cstheme="minorHAnsi"/>
          <w:i/>
          <w:iCs/>
          <w:color w:val="000000" w:themeColor="text1"/>
        </w:rPr>
        <w:t>оє</w:t>
      </w:r>
      <w:r w:rsidRPr="006A690A">
        <w:rPr>
          <w:rFonts w:cstheme="minorHAnsi"/>
          <w:i/>
          <w:iCs/>
          <w:color w:val="000000" w:themeColor="text1"/>
        </w:rPr>
        <w:t>кту ПРООН</w:t>
      </w:r>
      <w:r w:rsidRPr="006A690A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ru-RU"/>
        </w:rPr>
        <w:t xml:space="preserve"> </w:t>
      </w:r>
      <w:r w:rsidR="006A690A" w:rsidRPr="006A690A">
        <w:rPr>
          <w:rFonts w:cstheme="minorHAnsi"/>
          <w:i/>
          <w:iCs/>
          <w:color w:val="000000" w:themeColor="text1"/>
          <w:lang w:val="uk-UA"/>
        </w:rPr>
        <w:t>«</w:t>
      </w:r>
      <w:r w:rsidR="006A690A" w:rsidRPr="006A690A">
        <w:rPr>
          <w:rFonts w:cstheme="minorHAnsi"/>
          <w:i/>
          <w:iCs/>
          <w:color w:val="000000" w:themeColor="text1"/>
          <w:shd w:val="clear" w:color="auto" w:fill="FFFFFF"/>
          <w:lang w:val="uk-UA" w:eastAsia="ru-RU"/>
        </w:rPr>
        <w:t>Належна обачність щодо прав людини в глобальних ланцюгах постачання: впровадження Керівних принципів ООН з питань бізнесу та прав людини для справедливого відновлення»</w:t>
      </w:r>
      <w:r w:rsidR="006A690A" w:rsidRPr="006A690A">
        <w:rPr>
          <w:rFonts w:cstheme="minorHAnsi"/>
          <w:i/>
          <w:iCs/>
          <w:color w:val="000000" w:themeColor="text1"/>
          <w:shd w:val="clear" w:color="auto" w:fill="FFFFFF"/>
          <w:lang w:val="uk-UA" w:eastAsia="ru-RU"/>
        </w:rPr>
        <w:t>, що реалізується за фінансової підтримки Уряду Японії</w:t>
      </w:r>
      <w:r w:rsidR="006A690A" w:rsidRPr="006A690A">
        <w:rPr>
          <w:rFonts w:cstheme="minorHAnsi"/>
          <w:i/>
          <w:iCs/>
          <w:color w:val="000000" w:themeColor="text1"/>
          <w:shd w:val="clear" w:color="auto" w:fill="FFFFFF"/>
          <w:lang w:val="uk-UA" w:eastAsia="ru-RU"/>
        </w:rPr>
        <w:t xml:space="preserve">.  Окрім України, прєкт реалізується </w:t>
      </w:r>
      <w:r w:rsidR="006A690A" w:rsidRPr="006A690A">
        <w:rPr>
          <w:rFonts w:cstheme="minorHAnsi"/>
          <w:i/>
          <w:iCs/>
          <w:color w:val="000000" w:themeColor="text1"/>
          <w:lang w:val="uk-UA"/>
        </w:rPr>
        <w:t xml:space="preserve">у </w:t>
      </w:r>
      <w:r w:rsidR="006A690A" w:rsidRPr="006A690A">
        <w:rPr>
          <w:rFonts w:cstheme="minorHAnsi"/>
          <w:i/>
          <w:iCs/>
          <w:color w:val="000000" w:themeColor="text1"/>
        </w:rPr>
        <w:t>Японії та 1</w:t>
      </w:r>
      <w:r w:rsidR="006A690A" w:rsidRPr="006A690A">
        <w:rPr>
          <w:rFonts w:cstheme="minorHAnsi"/>
          <w:i/>
          <w:iCs/>
          <w:color w:val="000000" w:themeColor="text1"/>
          <w:lang w:val="uk-UA"/>
        </w:rPr>
        <w:t>6 державах світу</w:t>
      </w:r>
      <w:r w:rsidR="006A690A" w:rsidRPr="006A690A">
        <w:rPr>
          <w:rFonts w:cstheme="minorHAnsi"/>
          <w:i/>
          <w:iCs/>
          <w:color w:val="000000" w:themeColor="text1"/>
        </w:rPr>
        <w:t>: Га</w:t>
      </w:r>
      <w:r w:rsidR="006A690A" w:rsidRPr="006A690A">
        <w:rPr>
          <w:rFonts w:cstheme="minorHAnsi"/>
          <w:i/>
          <w:iCs/>
          <w:color w:val="000000" w:themeColor="text1"/>
          <w:lang w:val="uk-UA"/>
        </w:rPr>
        <w:t>ні</w:t>
      </w:r>
      <w:r w:rsidR="006A690A" w:rsidRPr="006A690A">
        <w:rPr>
          <w:rFonts w:cstheme="minorHAnsi"/>
          <w:i/>
          <w:iCs/>
          <w:color w:val="000000" w:themeColor="text1"/>
        </w:rPr>
        <w:t>, Індонезі</w:t>
      </w:r>
      <w:r w:rsidR="006A690A" w:rsidRPr="006A690A">
        <w:rPr>
          <w:rFonts w:cstheme="minorHAnsi"/>
          <w:i/>
          <w:iCs/>
          <w:color w:val="000000" w:themeColor="text1"/>
          <w:lang w:val="uk-UA"/>
        </w:rPr>
        <w:t>ї</w:t>
      </w:r>
      <w:r w:rsidR="006A690A" w:rsidRPr="006A690A">
        <w:rPr>
          <w:rFonts w:cstheme="minorHAnsi"/>
          <w:i/>
          <w:iCs/>
          <w:color w:val="000000" w:themeColor="text1"/>
        </w:rPr>
        <w:t>, Казахстан</w:t>
      </w:r>
      <w:r w:rsidR="006A690A" w:rsidRPr="006A690A">
        <w:rPr>
          <w:rFonts w:cstheme="minorHAnsi"/>
          <w:i/>
          <w:iCs/>
          <w:color w:val="000000" w:themeColor="text1"/>
          <w:lang w:val="uk-UA"/>
        </w:rPr>
        <w:t>і</w:t>
      </w:r>
      <w:r w:rsidR="006A690A" w:rsidRPr="006A690A">
        <w:rPr>
          <w:rFonts w:cstheme="minorHAnsi"/>
          <w:i/>
          <w:iCs/>
          <w:color w:val="000000" w:themeColor="text1"/>
        </w:rPr>
        <w:t>, Кені</w:t>
      </w:r>
      <w:r w:rsidR="006A690A" w:rsidRPr="006A690A">
        <w:rPr>
          <w:rFonts w:cstheme="minorHAnsi"/>
          <w:i/>
          <w:iCs/>
          <w:color w:val="000000" w:themeColor="text1"/>
          <w:lang w:val="uk-UA"/>
        </w:rPr>
        <w:t>ї</w:t>
      </w:r>
      <w:r w:rsidR="006A690A" w:rsidRPr="006A690A">
        <w:rPr>
          <w:rFonts w:cstheme="minorHAnsi"/>
          <w:i/>
          <w:iCs/>
          <w:color w:val="000000" w:themeColor="text1"/>
        </w:rPr>
        <w:t>, Киргизстан</w:t>
      </w:r>
      <w:r w:rsidR="006A690A" w:rsidRPr="006A690A">
        <w:rPr>
          <w:rFonts w:cstheme="minorHAnsi"/>
          <w:i/>
          <w:iCs/>
          <w:color w:val="000000" w:themeColor="text1"/>
          <w:lang w:val="uk-UA"/>
        </w:rPr>
        <w:t>і</w:t>
      </w:r>
      <w:r w:rsidR="006A690A" w:rsidRPr="006A690A">
        <w:rPr>
          <w:rFonts w:cstheme="minorHAnsi"/>
          <w:i/>
          <w:iCs/>
          <w:color w:val="000000" w:themeColor="text1"/>
        </w:rPr>
        <w:t>, Лаоськ</w:t>
      </w:r>
      <w:r w:rsidR="006A690A" w:rsidRPr="006A690A">
        <w:rPr>
          <w:rFonts w:cstheme="minorHAnsi"/>
          <w:i/>
          <w:iCs/>
          <w:color w:val="000000" w:themeColor="text1"/>
          <w:lang w:val="uk-UA"/>
        </w:rPr>
        <w:t>ій</w:t>
      </w:r>
      <w:r w:rsidR="006A690A" w:rsidRPr="006A690A">
        <w:rPr>
          <w:rFonts w:cstheme="minorHAnsi"/>
          <w:i/>
          <w:iCs/>
          <w:color w:val="000000" w:themeColor="text1"/>
        </w:rPr>
        <w:t xml:space="preserve"> Народно-Демократичн</w:t>
      </w:r>
      <w:r w:rsidR="006A690A" w:rsidRPr="006A690A">
        <w:rPr>
          <w:rFonts w:cstheme="minorHAnsi"/>
          <w:i/>
          <w:iCs/>
          <w:color w:val="000000" w:themeColor="text1"/>
          <w:lang w:val="uk-UA"/>
        </w:rPr>
        <w:t>ій</w:t>
      </w:r>
      <w:r w:rsidR="006A690A" w:rsidRPr="006A690A">
        <w:rPr>
          <w:rFonts w:cstheme="minorHAnsi"/>
          <w:i/>
          <w:iCs/>
          <w:color w:val="000000" w:themeColor="text1"/>
        </w:rPr>
        <w:t xml:space="preserve"> Республі</w:t>
      </w:r>
      <w:r w:rsidR="006A690A" w:rsidRPr="006A690A">
        <w:rPr>
          <w:rFonts w:cstheme="minorHAnsi"/>
          <w:i/>
          <w:iCs/>
          <w:color w:val="000000" w:themeColor="text1"/>
          <w:lang w:val="uk-UA"/>
        </w:rPr>
        <w:t>ці</w:t>
      </w:r>
      <w:r w:rsidR="006A690A" w:rsidRPr="006A690A">
        <w:rPr>
          <w:rFonts w:cstheme="minorHAnsi"/>
          <w:i/>
          <w:iCs/>
          <w:color w:val="000000" w:themeColor="text1"/>
        </w:rPr>
        <w:t>, Мекси</w:t>
      </w:r>
      <w:r w:rsidR="006A690A" w:rsidRPr="006A690A">
        <w:rPr>
          <w:rFonts w:cstheme="minorHAnsi"/>
          <w:i/>
          <w:iCs/>
          <w:color w:val="000000" w:themeColor="text1"/>
          <w:lang w:val="uk-UA"/>
        </w:rPr>
        <w:t>ці</w:t>
      </w:r>
      <w:r w:rsidR="006A690A" w:rsidRPr="006A690A">
        <w:rPr>
          <w:rFonts w:cstheme="minorHAnsi"/>
          <w:i/>
          <w:iCs/>
          <w:color w:val="000000" w:themeColor="text1"/>
        </w:rPr>
        <w:t>, Монголі</w:t>
      </w:r>
      <w:r w:rsidR="006A690A" w:rsidRPr="006A690A">
        <w:rPr>
          <w:rFonts w:cstheme="minorHAnsi"/>
          <w:i/>
          <w:iCs/>
          <w:color w:val="000000" w:themeColor="text1"/>
          <w:lang w:val="uk-UA"/>
        </w:rPr>
        <w:t>ї</w:t>
      </w:r>
      <w:r w:rsidR="006A690A" w:rsidRPr="006A690A">
        <w:rPr>
          <w:rFonts w:cstheme="minorHAnsi"/>
          <w:i/>
          <w:iCs/>
          <w:color w:val="000000" w:themeColor="text1"/>
        </w:rPr>
        <w:t>, Мозамбік</w:t>
      </w:r>
      <w:r w:rsidR="006A690A" w:rsidRPr="006A690A">
        <w:rPr>
          <w:rFonts w:cstheme="minorHAnsi"/>
          <w:i/>
          <w:iCs/>
          <w:color w:val="000000" w:themeColor="text1"/>
          <w:lang w:val="uk-UA"/>
        </w:rPr>
        <w:t>у</w:t>
      </w:r>
      <w:r w:rsidR="006A690A" w:rsidRPr="006A690A">
        <w:rPr>
          <w:rFonts w:cstheme="minorHAnsi"/>
          <w:i/>
          <w:iCs/>
          <w:color w:val="000000" w:themeColor="text1"/>
        </w:rPr>
        <w:t>, Непал</w:t>
      </w:r>
      <w:r w:rsidR="006A690A" w:rsidRPr="006A690A">
        <w:rPr>
          <w:rFonts w:cstheme="minorHAnsi"/>
          <w:i/>
          <w:iCs/>
          <w:color w:val="000000" w:themeColor="text1"/>
          <w:lang w:val="uk-UA"/>
        </w:rPr>
        <w:t>і</w:t>
      </w:r>
      <w:r w:rsidR="006A690A" w:rsidRPr="006A690A">
        <w:rPr>
          <w:rFonts w:cstheme="minorHAnsi"/>
          <w:i/>
          <w:iCs/>
          <w:color w:val="000000" w:themeColor="text1"/>
        </w:rPr>
        <w:t>, Пакистан</w:t>
      </w:r>
      <w:r w:rsidR="006A690A" w:rsidRPr="006A690A">
        <w:rPr>
          <w:rFonts w:cstheme="minorHAnsi"/>
          <w:i/>
          <w:iCs/>
          <w:color w:val="000000" w:themeColor="text1"/>
          <w:lang w:val="uk-UA"/>
        </w:rPr>
        <w:t>і</w:t>
      </w:r>
      <w:r w:rsidR="006A690A" w:rsidRPr="006A690A">
        <w:rPr>
          <w:rFonts w:cstheme="minorHAnsi"/>
          <w:i/>
          <w:iCs/>
          <w:color w:val="000000" w:themeColor="text1"/>
        </w:rPr>
        <w:t>, Перу, Таїланд</w:t>
      </w:r>
      <w:r w:rsidR="006A690A" w:rsidRPr="006A690A">
        <w:rPr>
          <w:rFonts w:cstheme="minorHAnsi"/>
          <w:i/>
          <w:iCs/>
          <w:color w:val="000000" w:themeColor="text1"/>
          <w:lang w:val="uk-UA"/>
        </w:rPr>
        <w:t>і</w:t>
      </w:r>
      <w:r w:rsidR="006A690A" w:rsidRPr="006A690A">
        <w:rPr>
          <w:rFonts w:cstheme="minorHAnsi"/>
          <w:i/>
          <w:iCs/>
          <w:color w:val="000000" w:themeColor="text1"/>
        </w:rPr>
        <w:t>, Туніс</w:t>
      </w:r>
      <w:r w:rsidR="006A690A" w:rsidRPr="006A690A">
        <w:rPr>
          <w:rFonts w:cstheme="minorHAnsi"/>
          <w:i/>
          <w:iCs/>
          <w:color w:val="000000" w:themeColor="text1"/>
          <w:lang w:val="uk-UA"/>
        </w:rPr>
        <w:t>і</w:t>
      </w:r>
      <w:r w:rsidR="006A690A" w:rsidRPr="006A690A">
        <w:rPr>
          <w:rFonts w:cstheme="minorHAnsi"/>
          <w:i/>
          <w:iCs/>
          <w:color w:val="000000" w:themeColor="text1"/>
        </w:rPr>
        <w:t>, Туреччина</w:t>
      </w:r>
      <w:r w:rsidR="006A690A" w:rsidRPr="006A690A">
        <w:rPr>
          <w:rFonts w:cstheme="minorHAnsi"/>
          <w:i/>
          <w:iCs/>
          <w:color w:val="000000" w:themeColor="text1"/>
          <w:lang w:val="uk-UA"/>
        </w:rPr>
        <w:t>і</w:t>
      </w:r>
      <w:r w:rsidR="006A690A" w:rsidRPr="006A690A">
        <w:rPr>
          <w:rFonts w:cstheme="minorHAnsi"/>
          <w:i/>
          <w:iCs/>
          <w:color w:val="000000" w:themeColor="text1"/>
        </w:rPr>
        <w:t>, В’єтнам</w:t>
      </w:r>
      <w:r w:rsidR="006A690A" w:rsidRPr="006A690A">
        <w:rPr>
          <w:rFonts w:cstheme="minorHAnsi"/>
          <w:i/>
          <w:iCs/>
          <w:color w:val="000000" w:themeColor="text1"/>
          <w:lang w:val="uk-UA"/>
        </w:rPr>
        <w:t>і</w:t>
      </w:r>
      <w:r w:rsidR="006A690A" w:rsidRPr="006A690A">
        <w:rPr>
          <w:rFonts w:cstheme="minorHAnsi"/>
          <w:i/>
          <w:iCs/>
          <w:color w:val="000000" w:themeColor="text1"/>
        </w:rPr>
        <w:t>.</w:t>
      </w:r>
    </w:p>
    <w:p w14:paraId="6881CAEE" w14:textId="2C53EB1E" w:rsidR="00731939" w:rsidRPr="006A690A" w:rsidRDefault="00731939" w:rsidP="004165A0">
      <w:pPr>
        <w:spacing w:after="120"/>
        <w:jc w:val="both"/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6A7ED9B0" w14:textId="77777777" w:rsidR="00EE5AA6" w:rsidRPr="00B13797" w:rsidRDefault="00EE5AA6" w:rsidP="00EE5AA6">
      <w:pPr>
        <w:spacing w:after="120"/>
        <w:rPr>
          <w:rFonts w:cstheme="minorHAnsi"/>
          <w:i/>
          <w:iCs/>
          <w:color w:val="000000" w:themeColor="text1"/>
          <w:lang w:val="ru-RU"/>
        </w:rPr>
      </w:pPr>
      <w:r w:rsidRPr="000F11E7">
        <w:rPr>
          <w:rFonts w:cstheme="minorHAnsi"/>
          <w:i/>
          <w:iCs/>
          <w:color w:val="000000" w:themeColor="text1"/>
          <w:lang w:val="ru-RU"/>
        </w:rPr>
        <w:t>За більш детальною інформацією</w:t>
      </w:r>
      <w:r>
        <w:rPr>
          <w:rFonts w:cstheme="minorHAnsi"/>
          <w:i/>
          <w:iCs/>
          <w:color w:val="000000" w:themeColor="text1"/>
          <w:lang w:val="ru-RU"/>
        </w:rPr>
        <w:t xml:space="preserve">, будь ласка, </w:t>
      </w:r>
      <w:r w:rsidRPr="000F11E7">
        <w:rPr>
          <w:rFonts w:cstheme="minorHAnsi"/>
          <w:i/>
          <w:iCs/>
          <w:color w:val="000000" w:themeColor="text1"/>
          <w:lang w:val="ru-RU"/>
        </w:rPr>
        <w:t>звертайтеся</w:t>
      </w:r>
      <w:r>
        <w:rPr>
          <w:rFonts w:cstheme="minorHAnsi"/>
          <w:i/>
          <w:iCs/>
          <w:color w:val="000000" w:themeColor="text1"/>
          <w:lang w:val="ru-RU"/>
        </w:rPr>
        <w:t xml:space="preserve"> </w:t>
      </w:r>
      <w:r w:rsidRPr="000F11E7">
        <w:rPr>
          <w:rFonts w:cstheme="minorHAnsi"/>
          <w:i/>
          <w:iCs/>
          <w:color w:val="000000" w:themeColor="text1"/>
          <w:lang w:val="ru-RU"/>
        </w:rPr>
        <w:t>до Олени Митник , національно</w:t>
      </w:r>
      <w:r>
        <w:rPr>
          <w:rFonts w:cstheme="minorHAnsi"/>
          <w:i/>
          <w:iCs/>
          <w:color w:val="000000" w:themeColor="text1"/>
          <w:lang w:val="ru-RU"/>
        </w:rPr>
        <w:t>ї</w:t>
      </w:r>
      <w:r w:rsidRPr="000F11E7">
        <w:rPr>
          <w:rFonts w:cstheme="minorHAnsi"/>
          <w:i/>
          <w:iCs/>
          <w:color w:val="000000" w:themeColor="text1"/>
          <w:lang w:val="ru-RU"/>
        </w:rPr>
        <w:t xml:space="preserve"> аналітик</w:t>
      </w:r>
      <w:r>
        <w:rPr>
          <w:rFonts w:cstheme="minorHAnsi"/>
          <w:i/>
          <w:iCs/>
          <w:color w:val="000000" w:themeColor="text1"/>
          <w:lang w:val="ru-RU"/>
        </w:rPr>
        <w:t>ині</w:t>
      </w:r>
      <w:r w:rsidRPr="000F11E7">
        <w:rPr>
          <w:rFonts w:cstheme="minorHAnsi"/>
          <w:i/>
          <w:iCs/>
          <w:color w:val="000000" w:themeColor="text1"/>
          <w:lang w:val="ru-RU"/>
        </w:rPr>
        <w:t xml:space="preserve"> пр</w:t>
      </w:r>
      <w:r>
        <w:rPr>
          <w:rFonts w:cstheme="minorHAnsi"/>
          <w:i/>
          <w:iCs/>
          <w:color w:val="000000" w:themeColor="text1"/>
          <w:lang w:val="ru-RU"/>
        </w:rPr>
        <w:t>оєкту</w:t>
      </w:r>
      <w:r w:rsidRPr="000F11E7">
        <w:rPr>
          <w:rFonts w:cstheme="minorHAnsi"/>
          <w:i/>
          <w:iCs/>
          <w:color w:val="000000" w:themeColor="text1"/>
          <w:lang w:val="ru-RU"/>
        </w:rPr>
        <w:t xml:space="preserve"> (бізнес і права людини), ПРООН в Україні, </w:t>
      </w:r>
      <w:hyperlink r:id="rId11" w:history="1">
        <w:r w:rsidRPr="000C3D32">
          <w:rPr>
            <w:rStyle w:val="Hyperlink"/>
            <w:rFonts w:cstheme="minorHAnsi"/>
            <w:i/>
            <w:iCs/>
            <w:lang w:val="en-US"/>
          </w:rPr>
          <w:t>olena</w:t>
        </w:r>
        <w:r w:rsidRPr="000C3D32">
          <w:rPr>
            <w:rStyle w:val="Hyperlink"/>
            <w:rFonts w:cstheme="minorHAnsi"/>
            <w:i/>
            <w:iCs/>
            <w:lang w:val="ru-RU"/>
          </w:rPr>
          <w:t>.</w:t>
        </w:r>
        <w:r w:rsidRPr="000C3D32">
          <w:rPr>
            <w:rStyle w:val="Hyperlink"/>
            <w:rFonts w:cstheme="minorHAnsi"/>
            <w:i/>
            <w:iCs/>
            <w:lang w:val="en-US"/>
          </w:rPr>
          <w:t>mytnyk</w:t>
        </w:r>
        <w:r w:rsidRPr="000C3D32">
          <w:rPr>
            <w:rStyle w:val="Hyperlink"/>
            <w:rFonts w:cstheme="minorHAnsi"/>
            <w:i/>
            <w:iCs/>
            <w:lang w:val="ru-RU"/>
          </w:rPr>
          <w:t>@</w:t>
        </w:r>
        <w:r w:rsidRPr="000C3D32">
          <w:rPr>
            <w:rStyle w:val="Hyperlink"/>
            <w:rFonts w:cstheme="minorHAnsi"/>
            <w:i/>
            <w:iCs/>
            <w:lang w:val="en-US"/>
          </w:rPr>
          <w:t>undp</w:t>
        </w:r>
        <w:r w:rsidRPr="000C3D32">
          <w:rPr>
            <w:rStyle w:val="Hyperlink"/>
            <w:rFonts w:cstheme="minorHAnsi"/>
            <w:i/>
            <w:iCs/>
            <w:lang w:val="ru-RU"/>
          </w:rPr>
          <w:t>.</w:t>
        </w:r>
        <w:r w:rsidRPr="000C3D32">
          <w:rPr>
            <w:rStyle w:val="Hyperlink"/>
            <w:rFonts w:cstheme="minorHAnsi"/>
            <w:i/>
            <w:iCs/>
            <w:lang w:val="en-US"/>
          </w:rPr>
          <w:t>org</w:t>
        </w:r>
      </w:hyperlink>
    </w:p>
    <w:p w14:paraId="03FA8F0E" w14:textId="77777777" w:rsidR="00731939" w:rsidRPr="006A690A" w:rsidRDefault="00731939" w:rsidP="004165A0">
      <w:pPr>
        <w:pStyle w:val="ListParagraph"/>
        <w:spacing w:after="120"/>
        <w:contextualSpacing w:val="0"/>
        <w:jc w:val="both"/>
        <w:rPr>
          <w:rFonts w:cstheme="minorHAnsi"/>
          <w:color w:val="000000" w:themeColor="text1"/>
          <w:sz w:val="22"/>
          <w:szCs w:val="22"/>
          <w:lang w:val="uk-UA"/>
        </w:rPr>
      </w:pPr>
    </w:p>
    <w:sectPr w:rsidR="00731939" w:rsidRPr="006A690A" w:rsidSect="00DA22B6">
      <w:headerReference w:type="default" r:id="rId12"/>
      <w:pgSz w:w="11906" w:h="16838"/>
      <w:pgMar w:top="181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07655" w14:textId="77777777" w:rsidR="00AC2D6E" w:rsidRDefault="00AC2D6E" w:rsidP="00160015">
      <w:r>
        <w:separator/>
      </w:r>
    </w:p>
  </w:endnote>
  <w:endnote w:type="continuationSeparator" w:id="0">
    <w:p w14:paraId="156C4826" w14:textId="77777777" w:rsidR="00AC2D6E" w:rsidRDefault="00AC2D6E" w:rsidP="0016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645F2" w14:textId="77777777" w:rsidR="00AC2D6E" w:rsidRDefault="00AC2D6E" w:rsidP="00160015">
      <w:r>
        <w:separator/>
      </w:r>
    </w:p>
  </w:footnote>
  <w:footnote w:type="continuationSeparator" w:id="0">
    <w:p w14:paraId="20F8A776" w14:textId="77777777" w:rsidR="00AC2D6E" w:rsidRDefault="00AC2D6E" w:rsidP="00160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F0B89" w14:textId="197A367D" w:rsidR="00160015" w:rsidRDefault="0016001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891DF9" wp14:editId="557599E5">
          <wp:simplePos x="0" y="0"/>
          <wp:positionH relativeFrom="margin">
            <wp:posOffset>3329305</wp:posOffset>
          </wp:positionH>
          <wp:positionV relativeFrom="margin">
            <wp:posOffset>-774700</wp:posOffset>
          </wp:positionV>
          <wp:extent cx="774700" cy="774700"/>
          <wp:effectExtent l="0" t="0" r="0" b="0"/>
          <wp:wrapSquare wrapText="bothSides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774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2D3755A" wp14:editId="177D6ED8">
          <wp:simplePos x="0" y="0"/>
          <wp:positionH relativeFrom="margin">
            <wp:posOffset>4305300</wp:posOffset>
          </wp:positionH>
          <wp:positionV relativeFrom="margin">
            <wp:posOffset>-672465</wp:posOffset>
          </wp:positionV>
          <wp:extent cx="1565910" cy="672790"/>
          <wp:effectExtent l="0" t="0" r="0" b="635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910" cy="67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A2DC8"/>
    <w:multiLevelType w:val="hybridMultilevel"/>
    <w:tmpl w:val="E8280E8A"/>
    <w:lvl w:ilvl="0" w:tplc="1FFEB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28AD"/>
    <w:multiLevelType w:val="hybridMultilevel"/>
    <w:tmpl w:val="44FAA668"/>
    <w:lvl w:ilvl="0" w:tplc="91A0248E"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F098F"/>
    <w:multiLevelType w:val="hybridMultilevel"/>
    <w:tmpl w:val="C26C3036"/>
    <w:lvl w:ilvl="0" w:tplc="91A0248E"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519035">
    <w:abstractNumId w:val="2"/>
  </w:num>
  <w:num w:numId="2" w16cid:durableId="659891966">
    <w:abstractNumId w:val="1"/>
  </w:num>
  <w:num w:numId="3" w16cid:durableId="821121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A7"/>
    <w:rsid w:val="0001158D"/>
    <w:rsid w:val="00026AA1"/>
    <w:rsid w:val="00085DC6"/>
    <w:rsid w:val="000A72C8"/>
    <w:rsid w:val="00110F4F"/>
    <w:rsid w:val="001440C7"/>
    <w:rsid w:val="00144E77"/>
    <w:rsid w:val="00160015"/>
    <w:rsid w:val="001D183A"/>
    <w:rsid w:val="001F10F9"/>
    <w:rsid w:val="0027583E"/>
    <w:rsid w:val="002E2333"/>
    <w:rsid w:val="003F3761"/>
    <w:rsid w:val="00405B84"/>
    <w:rsid w:val="00410D73"/>
    <w:rsid w:val="004165A0"/>
    <w:rsid w:val="00461554"/>
    <w:rsid w:val="00465AC5"/>
    <w:rsid w:val="00556464"/>
    <w:rsid w:val="005850AD"/>
    <w:rsid w:val="005C7BE7"/>
    <w:rsid w:val="006A690A"/>
    <w:rsid w:val="00731939"/>
    <w:rsid w:val="007D03B1"/>
    <w:rsid w:val="00826045"/>
    <w:rsid w:val="008E0D89"/>
    <w:rsid w:val="00A3655D"/>
    <w:rsid w:val="00AC2D6E"/>
    <w:rsid w:val="00AC2E33"/>
    <w:rsid w:val="00B0718A"/>
    <w:rsid w:val="00B13446"/>
    <w:rsid w:val="00C13A38"/>
    <w:rsid w:val="00C61FAE"/>
    <w:rsid w:val="00CF6851"/>
    <w:rsid w:val="00D03368"/>
    <w:rsid w:val="00DA22B6"/>
    <w:rsid w:val="00E323A7"/>
    <w:rsid w:val="00EE5AA6"/>
    <w:rsid w:val="00F7348A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87CB3D0"/>
  <w15:docId w15:val="{392E5500-9EA7-694E-B6C4-569182F0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u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wsc-cleaned">
    <w:name w:val="zwsc-cleaned"/>
    <w:basedOn w:val="Normal"/>
    <w:rsid w:val="00E323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323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shrm-element-subtitle">
    <w:name w:val="shrm-element-subtitle"/>
    <w:basedOn w:val="Normal"/>
    <w:rsid w:val="00E323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E323A7"/>
  </w:style>
  <w:style w:type="character" w:styleId="Hyperlink">
    <w:name w:val="Hyperlink"/>
    <w:basedOn w:val="DefaultParagraphFont"/>
    <w:uiPriority w:val="99"/>
    <w:unhideWhenUsed/>
    <w:rsid w:val="00E323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19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0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015"/>
  </w:style>
  <w:style w:type="paragraph" w:styleId="Footer">
    <w:name w:val="footer"/>
    <w:basedOn w:val="Normal"/>
    <w:link w:val="FooterChar"/>
    <w:uiPriority w:val="99"/>
    <w:unhideWhenUsed/>
    <w:rsid w:val="001600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015"/>
  </w:style>
  <w:style w:type="character" w:styleId="UnresolvedMention">
    <w:name w:val="Unresolved Mention"/>
    <w:basedOn w:val="DefaultParagraphFont"/>
    <w:uiPriority w:val="99"/>
    <w:semiHidden/>
    <w:unhideWhenUsed/>
    <w:rsid w:val="00160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sites/default/files/documents/publications/guidingprinciplesbusinesshr_en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ti.go.jp/english/policy/economy/biz_human_rights/1004_001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lena.mytnyk@undp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oecd.org/daf/inv/mne/480043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ecd.org/daf/inv/mne/48004323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Mytnyk</dc:creator>
  <cp:keywords/>
  <dc:description/>
  <cp:lastModifiedBy>Olena Mytnyk</cp:lastModifiedBy>
  <cp:revision>176</cp:revision>
  <dcterms:created xsi:type="dcterms:W3CDTF">2022-12-05T12:59:00Z</dcterms:created>
  <dcterms:modified xsi:type="dcterms:W3CDTF">2022-12-05T17:51:00Z</dcterms:modified>
</cp:coreProperties>
</file>