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04" w:rsidRPr="0039239F" w:rsidRDefault="00555804" w:rsidP="00555804">
      <w:pPr>
        <w:pStyle w:val="a7"/>
        <w:tabs>
          <w:tab w:val="left" w:pos="5400"/>
        </w:tabs>
        <w:spacing w:before="80" w:beforeAutospacing="0" w:after="0" w:afterAutospacing="0"/>
        <w:jc w:val="center"/>
        <w:rPr>
          <w:sz w:val="26"/>
          <w:szCs w:val="26"/>
          <w:lang w:val="uk-UA"/>
        </w:rPr>
      </w:pPr>
      <w:r w:rsidRPr="0039239F">
        <w:rPr>
          <w:b/>
          <w:sz w:val="26"/>
          <w:szCs w:val="26"/>
          <w:lang w:val="uk-UA"/>
        </w:rPr>
        <w:t>ЗАПРОШЕННЯ</w:t>
      </w:r>
    </w:p>
    <w:p w:rsidR="00343CE3" w:rsidRPr="00A24B32" w:rsidRDefault="00343CE3" w:rsidP="00555804">
      <w:pPr>
        <w:jc w:val="both"/>
        <w:rPr>
          <w:rFonts w:ascii="Times New Roman" w:hAnsi="Times New Roman"/>
          <w:lang w:val="uk-UA"/>
        </w:rPr>
      </w:pPr>
    </w:p>
    <w:p w:rsidR="00D86F93" w:rsidRPr="0039239F" w:rsidRDefault="00343CE3" w:rsidP="00D86F93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9239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ГО «Подільська агенція регіонального розвитку» спільно із Вінницькою міською радою, Національним університетом «Львівська Політехніка», Національним контактним пунктом програми ЄС Горизонт 2020 за напрямком «Інформаційно-комунікаційні технології» проводить семінар </w:t>
      </w:r>
      <w:r w:rsidR="00D86F93" w:rsidRPr="0039239F">
        <w:rPr>
          <w:rFonts w:ascii="Times New Roman" w:eastAsia="Times New Roman" w:hAnsi="Times New Roman"/>
          <w:sz w:val="26"/>
          <w:szCs w:val="26"/>
          <w:lang w:val="uk-UA" w:eastAsia="ru-RU"/>
        </w:rPr>
        <w:t>на тему</w:t>
      </w:r>
    </w:p>
    <w:p w:rsidR="00343CE3" w:rsidRPr="00C24F67" w:rsidRDefault="00343CE3" w:rsidP="004326AB">
      <w:pPr>
        <w:spacing w:before="360" w:after="360"/>
        <w:jc w:val="center"/>
        <w:rPr>
          <w:rFonts w:ascii="Times New Roman" w:eastAsia="Times New Roman" w:hAnsi="Times New Roman"/>
          <w:color w:val="002060"/>
          <w:sz w:val="34"/>
          <w:szCs w:val="34"/>
          <w:lang w:val="uk-UA" w:eastAsia="ru-RU"/>
        </w:rPr>
      </w:pPr>
      <w:r w:rsidRPr="00C24F67">
        <w:rPr>
          <w:rFonts w:ascii="Times New Roman" w:eastAsia="Times New Roman" w:hAnsi="Times New Roman"/>
          <w:b/>
          <w:color w:val="002060"/>
          <w:sz w:val="34"/>
          <w:szCs w:val="34"/>
          <w:lang w:val="uk-UA" w:eastAsia="ru-RU"/>
        </w:rPr>
        <w:t>«</w:t>
      </w:r>
      <w:r w:rsidR="00D86F93" w:rsidRPr="00C24F67">
        <w:rPr>
          <w:rFonts w:ascii="Times New Roman" w:eastAsia="Times New Roman" w:hAnsi="Times New Roman"/>
          <w:b/>
          <w:color w:val="002060"/>
          <w:sz w:val="34"/>
          <w:szCs w:val="34"/>
          <w:lang w:val="uk-UA" w:eastAsia="ru-RU"/>
        </w:rPr>
        <w:t>HORIZON</w:t>
      </w:r>
      <w:r w:rsidRPr="00C24F67">
        <w:rPr>
          <w:rFonts w:ascii="Times New Roman" w:eastAsia="Times New Roman" w:hAnsi="Times New Roman"/>
          <w:b/>
          <w:color w:val="002060"/>
          <w:sz w:val="34"/>
          <w:szCs w:val="34"/>
          <w:lang w:val="uk-UA" w:eastAsia="ru-RU"/>
        </w:rPr>
        <w:t xml:space="preserve"> 2020: </w:t>
      </w:r>
      <w:r w:rsidR="00C24F67" w:rsidRPr="00C24F67">
        <w:rPr>
          <w:rFonts w:ascii="Times New Roman" w:eastAsia="Times New Roman" w:hAnsi="Times New Roman"/>
          <w:b/>
          <w:color w:val="002060"/>
          <w:sz w:val="34"/>
          <w:szCs w:val="34"/>
          <w:lang w:val="uk-UA" w:eastAsia="ru-RU"/>
        </w:rPr>
        <w:t>можливості для громади, бізнесу, освіти</w:t>
      </w:r>
      <w:r w:rsidR="008218A3">
        <w:rPr>
          <w:rFonts w:ascii="Times New Roman" w:eastAsia="Times New Roman" w:hAnsi="Times New Roman"/>
          <w:b/>
          <w:color w:val="002060"/>
          <w:sz w:val="34"/>
          <w:szCs w:val="34"/>
          <w:lang w:val="uk-UA" w:eastAsia="ru-RU"/>
        </w:rPr>
        <w:t xml:space="preserve"> у сферах ІКТ та енергоефективності</w:t>
      </w:r>
      <w:r w:rsidRPr="00C24F67">
        <w:rPr>
          <w:rFonts w:ascii="Times New Roman" w:eastAsia="Times New Roman" w:hAnsi="Times New Roman"/>
          <w:b/>
          <w:color w:val="002060"/>
          <w:sz w:val="34"/>
          <w:szCs w:val="34"/>
          <w:lang w:val="uk-UA" w:eastAsia="ru-RU"/>
        </w:rPr>
        <w:t>»</w:t>
      </w:r>
    </w:p>
    <w:p w:rsidR="00343CE3" w:rsidRPr="0039239F" w:rsidRDefault="00343CE3" w:rsidP="0018094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9239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Семінар відбудеться </w:t>
      </w:r>
      <w:r w:rsidRPr="0039239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26 жовтня</w:t>
      </w:r>
      <w:r w:rsidRPr="0039239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952034" w:rsidRPr="0039239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2016 року </w:t>
      </w:r>
      <w:r w:rsidRPr="0039239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у Центрі перепідготовки та підвищення кваліфікації керівних кадрів Вінницької області за </w:t>
      </w:r>
      <w:proofErr w:type="spellStart"/>
      <w:r w:rsidRPr="0039239F">
        <w:rPr>
          <w:rFonts w:ascii="Times New Roman" w:eastAsia="Times New Roman" w:hAnsi="Times New Roman"/>
          <w:sz w:val="26"/>
          <w:szCs w:val="26"/>
          <w:lang w:val="uk-UA" w:eastAsia="ru-RU"/>
        </w:rPr>
        <w:t>адресою</w:t>
      </w:r>
      <w:proofErr w:type="spellEnd"/>
      <w:r w:rsidRPr="0039239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: </w:t>
      </w:r>
      <w:r w:rsidR="004326AB" w:rsidRPr="0039239F">
        <w:rPr>
          <w:rFonts w:ascii="Times New Roman" w:eastAsia="Times New Roman" w:hAnsi="Times New Roman"/>
          <w:sz w:val="26"/>
          <w:szCs w:val="26"/>
          <w:lang w:val="uk-UA" w:eastAsia="ru-RU"/>
        </w:rPr>
        <w:br/>
      </w:r>
      <w:r w:rsidRPr="0039239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вул. Театральна, 15</w:t>
      </w:r>
      <w:r w:rsidR="00F96F56" w:rsidRPr="0039239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, ауд.105</w:t>
      </w:r>
      <w:r w:rsidRPr="0039239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. Початок заходу </w:t>
      </w:r>
      <w:r w:rsidRPr="00EA546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 10.00</w:t>
      </w:r>
      <w:r w:rsidRPr="0039239F">
        <w:rPr>
          <w:rFonts w:ascii="Times New Roman" w:eastAsia="Times New Roman" w:hAnsi="Times New Roman"/>
          <w:sz w:val="26"/>
          <w:szCs w:val="26"/>
          <w:lang w:val="uk-UA" w:eastAsia="ru-RU"/>
        </w:rPr>
        <w:t>, початок реєстрації о 09.30.</w:t>
      </w:r>
      <w:r w:rsidR="00A24B3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Вхід вільний.</w:t>
      </w:r>
      <w:r w:rsidR="0018094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Участь у семінарі безкоштовна. </w:t>
      </w:r>
      <w:proofErr w:type="spellStart"/>
      <w:r w:rsidR="00180949">
        <w:rPr>
          <w:rFonts w:ascii="Times New Roman" w:eastAsia="Times New Roman" w:hAnsi="Times New Roman"/>
          <w:sz w:val="26"/>
          <w:szCs w:val="26"/>
          <w:lang w:val="uk-UA" w:eastAsia="ru-RU"/>
        </w:rPr>
        <w:t>Тел</w:t>
      </w:r>
      <w:proofErr w:type="spellEnd"/>
      <w:r w:rsidR="00180949">
        <w:rPr>
          <w:rFonts w:ascii="Times New Roman" w:eastAsia="Times New Roman" w:hAnsi="Times New Roman"/>
          <w:sz w:val="26"/>
          <w:szCs w:val="26"/>
          <w:lang w:val="uk-UA" w:eastAsia="ru-RU"/>
        </w:rPr>
        <w:t>. для довідок: (0432) 694432.</w:t>
      </w:r>
    </w:p>
    <w:p w:rsidR="00D477B7" w:rsidRDefault="00180949" w:rsidP="00D86F93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18094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Для попередньої реєстрації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–</w:t>
      </w:r>
      <w:r w:rsidRPr="0018094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505532">
        <w:rPr>
          <w:rFonts w:ascii="Times New Roman" w:eastAsia="Times New Roman" w:hAnsi="Times New Roman"/>
          <w:sz w:val="26"/>
          <w:szCs w:val="26"/>
          <w:lang w:val="uk-UA" w:eastAsia="ru-RU"/>
        </w:rPr>
        <w:fldChar w:fldCharType="begin"/>
      </w:r>
      <w:r w:rsidR="00505532">
        <w:rPr>
          <w:rFonts w:ascii="Times New Roman" w:eastAsia="Times New Roman" w:hAnsi="Times New Roman"/>
          <w:sz w:val="26"/>
          <w:szCs w:val="26"/>
          <w:lang w:val="uk-UA" w:eastAsia="ru-RU"/>
        </w:rPr>
        <w:instrText xml:space="preserve"> HYPERLINK "</w:instrText>
      </w:r>
      <w:r w:rsidR="00505532" w:rsidRPr="00505532">
        <w:rPr>
          <w:rFonts w:ascii="Times New Roman" w:eastAsia="Times New Roman" w:hAnsi="Times New Roman"/>
          <w:sz w:val="26"/>
          <w:szCs w:val="26"/>
          <w:lang w:val="uk-UA" w:eastAsia="ru-RU"/>
        </w:rPr>
        <w:instrText>https://goo.gl/forms/5Jv48V3I5nuadrNl2</w:instrText>
      </w:r>
      <w:r w:rsidR="00505532">
        <w:rPr>
          <w:rFonts w:ascii="Times New Roman" w:eastAsia="Times New Roman" w:hAnsi="Times New Roman"/>
          <w:sz w:val="26"/>
          <w:szCs w:val="26"/>
          <w:lang w:val="uk-UA" w:eastAsia="ru-RU"/>
        </w:rPr>
        <w:instrText xml:space="preserve">" </w:instrText>
      </w:r>
      <w:r w:rsidR="00505532">
        <w:rPr>
          <w:rFonts w:ascii="Times New Roman" w:eastAsia="Times New Roman" w:hAnsi="Times New Roman"/>
          <w:sz w:val="26"/>
          <w:szCs w:val="26"/>
          <w:lang w:val="uk-UA" w:eastAsia="ru-RU"/>
        </w:rPr>
        <w:fldChar w:fldCharType="separate"/>
      </w:r>
      <w:r w:rsidR="00505532" w:rsidRPr="00C029FA">
        <w:rPr>
          <w:rStyle w:val="ac"/>
          <w:rFonts w:ascii="Times New Roman" w:eastAsia="Times New Roman" w:hAnsi="Times New Roman"/>
          <w:sz w:val="26"/>
          <w:szCs w:val="26"/>
          <w:lang w:val="uk-UA" w:eastAsia="ru-RU"/>
        </w:rPr>
        <w:t>https://goo.gl/forms/5Jv48V3I5nuadrNl2</w:t>
      </w:r>
      <w:r w:rsidR="00505532">
        <w:rPr>
          <w:rFonts w:ascii="Times New Roman" w:eastAsia="Times New Roman" w:hAnsi="Times New Roman"/>
          <w:sz w:val="26"/>
          <w:szCs w:val="26"/>
          <w:lang w:val="uk-UA" w:eastAsia="ru-RU"/>
        </w:rPr>
        <w:fldChar w:fldCharType="end"/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180949" w:rsidRPr="00180949" w:rsidRDefault="00180949" w:rsidP="00D86F93">
      <w:pPr>
        <w:ind w:firstLine="567"/>
        <w:jc w:val="both"/>
        <w:rPr>
          <w:rFonts w:ascii="Times New Roman" w:eastAsia="Times New Roman" w:hAnsi="Times New Roman"/>
          <w:sz w:val="8"/>
          <w:szCs w:val="8"/>
          <w:lang w:val="uk-UA" w:eastAsia="ru-RU"/>
        </w:rPr>
      </w:pPr>
    </w:p>
    <w:p w:rsidR="00555804" w:rsidRPr="0039239F" w:rsidRDefault="00555804" w:rsidP="00952034">
      <w:pPr>
        <w:pStyle w:val="Default"/>
        <w:jc w:val="center"/>
        <w:rPr>
          <w:b/>
          <w:sz w:val="26"/>
          <w:szCs w:val="26"/>
        </w:rPr>
      </w:pPr>
      <w:r w:rsidRPr="0039239F">
        <w:rPr>
          <w:b/>
          <w:sz w:val="26"/>
          <w:szCs w:val="26"/>
        </w:rPr>
        <w:t xml:space="preserve">ПРОГРАМА </w:t>
      </w:r>
      <w:r w:rsidR="00343CE3" w:rsidRPr="0039239F">
        <w:rPr>
          <w:b/>
          <w:sz w:val="26"/>
          <w:szCs w:val="26"/>
        </w:rPr>
        <w:t>СЕМІНАРУ</w:t>
      </w:r>
    </w:p>
    <w:p w:rsidR="00952034" w:rsidRPr="0039239F" w:rsidRDefault="00952034" w:rsidP="00952034">
      <w:pPr>
        <w:pStyle w:val="Default"/>
        <w:rPr>
          <w:sz w:val="26"/>
          <w:szCs w:val="26"/>
        </w:rPr>
      </w:pPr>
    </w:p>
    <w:p w:rsidR="00952034" w:rsidRPr="0039239F" w:rsidRDefault="00952034" w:rsidP="0095203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39239F">
        <w:rPr>
          <w:rFonts w:ascii="Times New Roman" w:hAnsi="Times New Roman"/>
          <w:b/>
          <w:bCs/>
          <w:color w:val="0070C0"/>
          <w:sz w:val="26"/>
          <w:szCs w:val="26"/>
          <w:lang w:val="uk-UA"/>
        </w:rPr>
        <w:t xml:space="preserve">09:30-10:00 </w:t>
      </w:r>
      <w:r w:rsidRPr="0039239F">
        <w:rPr>
          <w:rFonts w:ascii="Times New Roman" w:hAnsi="Times New Roman"/>
          <w:b/>
          <w:sz w:val="26"/>
          <w:szCs w:val="26"/>
          <w:lang w:val="uk-UA"/>
        </w:rPr>
        <w:t xml:space="preserve">Реєстрація учасників  </w:t>
      </w:r>
    </w:p>
    <w:p w:rsidR="00952034" w:rsidRPr="0039239F" w:rsidRDefault="00952034" w:rsidP="00952034">
      <w:pPr>
        <w:spacing w:after="0" w:line="240" w:lineRule="auto"/>
        <w:rPr>
          <w:rFonts w:ascii="Times New Roman" w:hAnsi="Times New Roman"/>
          <w:b/>
          <w:color w:val="0070C0"/>
          <w:sz w:val="26"/>
          <w:szCs w:val="26"/>
          <w:lang w:val="uk-UA"/>
        </w:rPr>
      </w:pPr>
    </w:p>
    <w:p w:rsidR="00952034" w:rsidRPr="0039239F" w:rsidRDefault="00952034" w:rsidP="00952034">
      <w:pPr>
        <w:spacing w:after="0" w:line="240" w:lineRule="auto"/>
        <w:rPr>
          <w:rStyle w:val="a9"/>
          <w:rFonts w:ascii="Times New Roman" w:hAnsi="Times New Roman"/>
          <w:sz w:val="26"/>
          <w:szCs w:val="26"/>
          <w:lang w:val="uk-UA"/>
        </w:rPr>
      </w:pPr>
      <w:r w:rsidRPr="0039239F">
        <w:rPr>
          <w:rFonts w:ascii="Times New Roman" w:hAnsi="Times New Roman"/>
          <w:b/>
          <w:color w:val="0070C0"/>
          <w:sz w:val="26"/>
          <w:szCs w:val="26"/>
          <w:lang w:val="uk-UA"/>
        </w:rPr>
        <w:t>10:00-10:</w:t>
      </w:r>
      <w:r w:rsidR="000A2466" w:rsidRPr="0039239F">
        <w:rPr>
          <w:rFonts w:ascii="Times New Roman" w:hAnsi="Times New Roman"/>
          <w:b/>
          <w:color w:val="0070C0"/>
          <w:sz w:val="26"/>
          <w:szCs w:val="26"/>
          <w:lang w:val="uk-UA"/>
        </w:rPr>
        <w:t>1</w:t>
      </w:r>
      <w:r w:rsidR="00E637BC" w:rsidRPr="0039239F">
        <w:rPr>
          <w:rFonts w:ascii="Times New Roman" w:hAnsi="Times New Roman"/>
          <w:b/>
          <w:color w:val="0070C0"/>
          <w:sz w:val="26"/>
          <w:szCs w:val="26"/>
          <w:lang w:val="uk-UA"/>
        </w:rPr>
        <w:t>0</w:t>
      </w:r>
      <w:r w:rsidRPr="0039239F">
        <w:rPr>
          <w:rStyle w:val="a9"/>
          <w:rFonts w:ascii="Times New Roman" w:hAnsi="Times New Roman"/>
          <w:color w:val="0070C0"/>
          <w:sz w:val="26"/>
          <w:szCs w:val="26"/>
          <w:lang w:val="uk-UA"/>
        </w:rPr>
        <w:t xml:space="preserve"> </w:t>
      </w:r>
      <w:r w:rsidRPr="0039239F">
        <w:rPr>
          <w:rFonts w:ascii="Times New Roman" w:hAnsi="Times New Roman"/>
          <w:b/>
          <w:sz w:val="26"/>
          <w:szCs w:val="26"/>
          <w:lang w:val="uk-UA"/>
        </w:rPr>
        <w:t>Виступи організаторів семінару</w:t>
      </w:r>
      <w:r w:rsidRPr="0039239F">
        <w:rPr>
          <w:rStyle w:val="a9"/>
          <w:rFonts w:ascii="Times New Roman" w:hAnsi="Times New Roman"/>
          <w:sz w:val="26"/>
          <w:szCs w:val="26"/>
          <w:lang w:val="uk-UA"/>
        </w:rPr>
        <w:t xml:space="preserve"> </w:t>
      </w:r>
    </w:p>
    <w:p w:rsidR="00952034" w:rsidRPr="0039239F" w:rsidRDefault="00952034" w:rsidP="00952034">
      <w:pPr>
        <w:spacing w:after="0" w:line="240" w:lineRule="auto"/>
        <w:rPr>
          <w:rStyle w:val="a9"/>
          <w:rFonts w:ascii="Times New Roman" w:hAnsi="Times New Roman"/>
          <w:sz w:val="26"/>
          <w:szCs w:val="26"/>
          <w:lang w:val="uk-UA"/>
        </w:rPr>
      </w:pPr>
    </w:p>
    <w:p w:rsidR="00952034" w:rsidRPr="0039239F" w:rsidRDefault="00952034" w:rsidP="00952034">
      <w:pPr>
        <w:spacing w:after="0" w:line="240" w:lineRule="auto"/>
        <w:rPr>
          <w:rStyle w:val="a9"/>
          <w:rFonts w:ascii="Times New Roman" w:hAnsi="Times New Roman"/>
          <w:sz w:val="26"/>
          <w:szCs w:val="26"/>
          <w:lang w:val="uk-UA"/>
        </w:rPr>
      </w:pPr>
      <w:r w:rsidRPr="0039239F">
        <w:rPr>
          <w:rFonts w:ascii="Times New Roman" w:hAnsi="Times New Roman"/>
          <w:b/>
          <w:color w:val="0070C0"/>
          <w:sz w:val="26"/>
          <w:szCs w:val="26"/>
          <w:lang w:val="uk-UA"/>
        </w:rPr>
        <w:t>10:</w:t>
      </w:r>
      <w:r w:rsidR="000A2466" w:rsidRPr="0039239F">
        <w:rPr>
          <w:rFonts w:ascii="Times New Roman" w:hAnsi="Times New Roman"/>
          <w:b/>
          <w:color w:val="0070C0"/>
          <w:sz w:val="26"/>
          <w:szCs w:val="26"/>
          <w:lang w:val="uk-UA"/>
        </w:rPr>
        <w:t>1</w:t>
      </w:r>
      <w:r w:rsidR="00E637BC" w:rsidRPr="0039239F">
        <w:rPr>
          <w:rFonts w:ascii="Times New Roman" w:hAnsi="Times New Roman"/>
          <w:b/>
          <w:color w:val="0070C0"/>
          <w:sz w:val="26"/>
          <w:szCs w:val="26"/>
          <w:lang w:val="uk-UA"/>
        </w:rPr>
        <w:t>0</w:t>
      </w:r>
      <w:r w:rsidRPr="0039239F">
        <w:rPr>
          <w:rFonts w:ascii="Times New Roman" w:hAnsi="Times New Roman"/>
          <w:b/>
          <w:color w:val="0070C0"/>
          <w:sz w:val="26"/>
          <w:szCs w:val="26"/>
          <w:lang w:val="uk-UA"/>
        </w:rPr>
        <w:t>-1</w:t>
      </w:r>
      <w:r w:rsidR="00600CD2" w:rsidRPr="0039239F">
        <w:rPr>
          <w:rFonts w:ascii="Times New Roman" w:hAnsi="Times New Roman"/>
          <w:b/>
          <w:color w:val="0070C0"/>
          <w:sz w:val="26"/>
          <w:szCs w:val="26"/>
          <w:lang w:val="uk-UA"/>
        </w:rPr>
        <w:t>2</w:t>
      </w:r>
      <w:r w:rsidRPr="0039239F">
        <w:rPr>
          <w:rFonts w:ascii="Times New Roman" w:hAnsi="Times New Roman"/>
          <w:b/>
          <w:color w:val="0070C0"/>
          <w:sz w:val="26"/>
          <w:szCs w:val="26"/>
          <w:lang w:val="uk-UA"/>
        </w:rPr>
        <w:t>:</w:t>
      </w:r>
      <w:r w:rsidR="00600CD2" w:rsidRPr="0039239F">
        <w:rPr>
          <w:rFonts w:ascii="Times New Roman" w:hAnsi="Times New Roman"/>
          <w:b/>
          <w:color w:val="0070C0"/>
          <w:sz w:val="26"/>
          <w:szCs w:val="26"/>
          <w:lang w:val="uk-UA"/>
        </w:rPr>
        <w:t>00</w:t>
      </w:r>
      <w:r w:rsidRPr="0039239F">
        <w:rPr>
          <w:rStyle w:val="a9"/>
          <w:rFonts w:ascii="Times New Roman" w:hAnsi="Times New Roman"/>
          <w:color w:val="0070C0"/>
          <w:sz w:val="26"/>
          <w:szCs w:val="26"/>
          <w:lang w:val="uk-UA"/>
        </w:rPr>
        <w:t xml:space="preserve"> </w:t>
      </w:r>
      <w:r w:rsidRPr="0039239F">
        <w:rPr>
          <w:rFonts w:ascii="Times New Roman" w:hAnsi="Times New Roman"/>
          <w:b/>
          <w:sz w:val="26"/>
          <w:szCs w:val="26"/>
          <w:lang w:val="uk-UA"/>
        </w:rPr>
        <w:t>Виступи спікерів семінару</w:t>
      </w:r>
      <w:r w:rsidRPr="0039239F">
        <w:rPr>
          <w:rStyle w:val="a9"/>
          <w:rFonts w:ascii="Times New Roman" w:hAnsi="Times New Roman"/>
          <w:sz w:val="26"/>
          <w:szCs w:val="26"/>
          <w:lang w:val="uk-UA"/>
        </w:rPr>
        <w:t>:</w:t>
      </w:r>
    </w:p>
    <w:p w:rsidR="00952034" w:rsidRPr="0039239F" w:rsidRDefault="00952034" w:rsidP="00952034">
      <w:pPr>
        <w:spacing w:after="0" w:line="240" w:lineRule="auto"/>
        <w:rPr>
          <w:rStyle w:val="a9"/>
          <w:rFonts w:ascii="Times New Roman" w:hAnsi="Times New Roman"/>
          <w:sz w:val="26"/>
          <w:szCs w:val="26"/>
          <w:lang w:val="uk-UA"/>
        </w:rPr>
      </w:pPr>
    </w:p>
    <w:p w:rsidR="00952034" w:rsidRPr="0039239F" w:rsidRDefault="00952034" w:rsidP="00952034">
      <w:pPr>
        <w:pStyle w:val="a8"/>
        <w:tabs>
          <w:tab w:val="left" w:pos="597"/>
        </w:tabs>
        <w:ind w:left="30"/>
        <w:rPr>
          <w:rFonts w:ascii="Times New Roman" w:hAnsi="Times New Roman" w:cs="Times New Roman"/>
          <w:sz w:val="26"/>
          <w:szCs w:val="26"/>
          <w:lang w:val="uk-UA"/>
        </w:rPr>
      </w:pPr>
      <w:r w:rsidRPr="0039239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Володимир Романенко, </w:t>
      </w:r>
      <w:r w:rsidR="00E637BC" w:rsidRPr="0039239F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Pr="0039239F">
        <w:rPr>
          <w:rFonts w:ascii="Times New Roman" w:hAnsi="Times New Roman" w:cs="Times New Roman"/>
          <w:sz w:val="26"/>
          <w:szCs w:val="26"/>
          <w:lang w:val="uk-UA"/>
        </w:rPr>
        <w:t>департаменту інформаційних технологій Вінницької міської ради</w:t>
      </w:r>
    </w:p>
    <w:p w:rsidR="00952034" w:rsidRPr="0039239F" w:rsidRDefault="00E637BC" w:rsidP="00952034">
      <w:pPr>
        <w:pStyle w:val="a8"/>
        <w:numPr>
          <w:ilvl w:val="0"/>
          <w:numId w:val="1"/>
        </w:numPr>
        <w:tabs>
          <w:tab w:val="left" w:pos="567"/>
        </w:tabs>
        <w:ind w:left="0" w:firstLine="351"/>
        <w:rPr>
          <w:rFonts w:ascii="Times New Roman" w:hAnsi="Times New Roman" w:cs="Times New Roman"/>
          <w:sz w:val="26"/>
          <w:szCs w:val="26"/>
          <w:lang w:val="uk-UA"/>
        </w:rPr>
      </w:pPr>
      <w:r w:rsidRPr="0039239F">
        <w:rPr>
          <w:rFonts w:ascii="Times New Roman" w:hAnsi="Times New Roman" w:cs="Times New Roman"/>
          <w:i/>
          <w:sz w:val="26"/>
          <w:szCs w:val="26"/>
          <w:lang w:val="uk-UA"/>
        </w:rPr>
        <w:t>Комплексний підхід до оптимізації ІКТ в органах місцевого самоврядування з повторним використанням даних</w:t>
      </w:r>
    </w:p>
    <w:p w:rsidR="004374E2" w:rsidRPr="0039239F" w:rsidRDefault="004374E2" w:rsidP="004374E2">
      <w:pPr>
        <w:pStyle w:val="a8"/>
        <w:tabs>
          <w:tab w:val="left" w:pos="318"/>
        </w:tabs>
        <w:ind w:left="351"/>
        <w:rPr>
          <w:rFonts w:ascii="Times New Roman" w:hAnsi="Times New Roman" w:cs="Times New Roman"/>
          <w:sz w:val="26"/>
          <w:szCs w:val="26"/>
          <w:lang w:val="uk-UA"/>
        </w:rPr>
      </w:pPr>
    </w:p>
    <w:p w:rsidR="00952034" w:rsidRPr="0039239F" w:rsidRDefault="00952034" w:rsidP="00952034">
      <w:pPr>
        <w:pStyle w:val="a8"/>
        <w:tabs>
          <w:tab w:val="left" w:pos="318"/>
        </w:tabs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  <w:r w:rsidRPr="0039239F">
        <w:rPr>
          <w:rFonts w:ascii="Times New Roman" w:hAnsi="Times New Roman" w:cs="Times New Roman"/>
          <w:b/>
          <w:sz w:val="26"/>
          <w:szCs w:val="26"/>
          <w:lang w:val="uk-UA"/>
        </w:rPr>
        <w:t>Марія Дружиніна</w:t>
      </w:r>
      <w:r w:rsidRPr="0039239F">
        <w:rPr>
          <w:rFonts w:ascii="Times New Roman" w:hAnsi="Times New Roman" w:cs="Times New Roman"/>
          <w:sz w:val="26"/>
          <w:szCs w:val="26"/>
          <w:lang w:val="uk-UA"/>
        </w:rPr>
        <w:t>, менеджер проектів КП «Інститут розвитку міста»</w:t>
      </w:r>
    </w:p>
    <w:p w:rsidR="00952034" w:rsidRPr="0039239F" w:rsidRDefault="00600CD2" w:rsidP="00600CD2">
      <w:pPr>
        <w:pStyle w:val="a8"/>
        <w:numPr>
          <w:ilvl w:val="0"/>
          <w:numId w:val="1"/>
        </w:numPr>
        <w:tabs>
          <w:tab w:val="left" w:pos="567"/>
        </w:tabs>
        <w:ind w:left="0" w:firstLine="351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9239F">
        <w:rPr>
          <w:rFonts w:ascii="Times New Roman" w:hAnsi="Times New Roman" w:cs="Times New Roman"/>
          <w:i/>
          <w:sz w:val="26"/>
          <w:szCs w:val="26"/>
          <w:lang w:val="uk-UA"/>
        </w:rPr>
        <w:t>Вінниця – енергоефективне місто</w:t>
      </w:r>
    </w:p>
    <w:p w:rsidR="00600CD2" w:rsidRPr="0039239F" w:rsidRDefault="00600CD2" w:rsidP="00600CD2">
      <w:pPr>
        <w:pStyle w:val="a8"/>
        <w:tabs>
          <w:tab w:val="left" w:pos="567"/>
        </w:tabs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952034" w:rsidRPr="0039239F" w:rsidRDefault="00952034" w:rsidP="00952034">
      <w:pPr>
        <w:pStyle w:val="a8"/>
        <w:tabs>
          <w:tab w:val="left" w:pos="318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39239F">
        <w:rPr>
          <w:rFonts w:ascii="Times New Roman" w:hAnsi="Times New Roman" w:cs="Times New Roman"/>
          <w:b/>
          <w:sz w:val="26"/>
          <w:szCs w:val="26"/>
          <w:lang w:val="uk-UA"/>
        </w:rPr>
        <w:t>Іван Кульчицький,</w:t>
      </w:r>
      <w:r w:rsidRPr="0039239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637BC" w:rsidRPr="0039239F">
        <w:rPr>
          <w:rFonts w:ascii="Times New Roman" w:hAnsi="Times New Roman" w:cs="Times New Roman"/>
          <w:sz w:val="26"/>
          <w:szCs w:val="26"/>
          <w:lang w:val="uk-UA"/>
        </w:rPr>
        <w:t xml:space="preserve">координатор </w:t>
      </w:r>
      <w:r w:rsidRPr="0039239F">
        <w:rPr>
          <w:rFonts w:ascii="Times New Roman" w:hAnsi="Times New Roman" w:cs="Times New Roman"/>
          <w:sz w:val="26"/>
          <w:szCs w:val="26"/>
          <w:lang w:val="uk-UA"/>
        </w:rPr>
        <w:t>НКП «Інформаційно-комунікаційні технології»</w:t>
      </w:r>
    </w:p>
    <w:p w:rsidR="00952034" w:rsidRPr="0039239F" w:rsidRDefault="00952034" w:rsidP="00952034">
      <w:pPr>
        <w:pStyle w:val="a8"/>
        <w:numPr>
          <w:ilvl w:val="0"/>
          <w:numId w:val="1"/>
        </w:numPr>
        <w:tabs>
          <w:tab w:val="left" w:pos="567"/>
        </w:tabs>
        <w:ind w:left="0" w:firstLine="351"/>
        <w:rPr>
          <w:rFonts w:ascii="Times New Roman" w:hAnsi="Times New Roman" w:cs="Times New Roman"/>
          <w:sz w:val="26"/>
          <w:szCs w:val="26"/>
          <w:lang w:val="uk-UA"/>
        </w:rPr>
      </w:pPr>
      <w:r w:rsidRPr="0039239F">
        <w:rPr>
          <w:rFonts w:ascii="Times New Roman" w:hAnsi="Times New Roman" w:cs="Times New Roman"/>
          <w:i/>
          <w:sz w:val="26"/>
          <w:szCs w:val="26"/>
          <w:lang w:val="uk-UA"/>
        </w:rPr>
        <w:t>Основні етапи підготовки проектів у програмі Горизонт 2020</w:t>
      </w:r>
    </w:p>
    <w:p w:rsidR="00600CD2" w:rsidRPr="0039239F" w:rsidRDefault="00600CD2" w:rsidP="00600CD2">
      <w:pPr>
        <w:pStyle w:val="a8"/>
        <w:tabs>
          <w:tab w:val="left" w:pos="567"/>
        </w:tabs>
        <w:ind w:left="351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600CD2" w:rsidRPr="0039239F" w:rsidRDefault="00600CD2" w:rsidP="00600CD2">
      <w:pPr>
        <w:pStyle w:val="a8"/>
        <w:tabs>
          <w:tab w:val="left" w:pos="318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39239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Тарас </w:t>
      </w:r>
      <w:proofErr w:type="spellStart"/>
      <w:r w:rsidRPr="0039239F">
        <w:rPr>
          <w:rFonts w:ascii="Times New Roman" w:hAnsi="Times New Roman" w:cs="Times New Roman"/>
          <w:b/>
          <w:sz w:val="26"/>
          <w:szCs w:val="26"/>
          <w:lang w:val="uk-UA"/>
        </w:rPr>
        <w:t>Думенко</w:t>
      </w:r>
      <w:proofErr w:type="spellEnd"/>
      <w:r w:rsidRPr="0039239F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Pr="0039239F">
        <w:rPr>
          <w:rFonts w:ascii="Times New Roman" w:hAnsi="Times New Roman" w:cs="Times New Roman"/>
          <w:sz w:val="26"/>
          <w:szCs w:val="26"/>
          <w:lang w:val="uk-UA"/>
        </w:rPr>
        <w:t>менеджер з розвитку бізнесу консалтингової компанії CIVITTA</w:t>
      </w:r>
    </w:p>
    <w:p w:rsidR="00600CD2" w:rsidRPr="0039239F" w:rsidRDefault="00600CD2" w:rsidP="00600CD2">
      <w:pPr>
        <w:pStyle w:val="a8"/>
        <w:numPr>
          <w:ilvl w:val="0"/>
          <w:numId w:val="1"/>
        </w:numPr>
        <w:tabs>
          <w:tab w:val="left" w:pos="567"/>
        </w:tabs>
        <w:ind w:left="0" w:firstLine="351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9239F">
        <w:rPr>
          <w:rFonts w:ascii="Times New Roman" w:hAnsi="Times New Roman" w:cs="Times New Roman"/>
          <w:i/>
          <w:sz w:val="26"/>
          <w:szCs w:val="26"/>
          <w:lang w:val="uk-UA"/>
        </w:rPr>
        <w:t xml:space="preserve">Грантові можливості для інноваційних проектів малого та середнього бізнесу у рамках програми </w:t>
      </w:r>
      <w:r w:rsidR="00C24F67" w:rsidRPr="0039239F">
        <w:rPr>
          <w:rFonts w:ascii="Times New Roman" w:hAnsi="Times New Roman" w:cs="Times New Roman"/>
          <w:i/>
          <w:sz w:val="26"/>
          <w:szCs w:val="26"/>
          <w:lang w:val="uk-UA"/>
        </w:rPr>
        <w:t xml:space="preserve">Європейської </w:t>
      </w:r>
      <w:r w:rsidRPr="0039239F">
        <w:rPr>
          <w:rFonts w:ascii="Times New Roman" w:hAnsi="Times New Roman" w:cs="Times New Roman"/>
          <w:i/>
          <w:sz w:val="26"/>
          <w:szCs w:val="26"/>
          <w:lang w:val="uk-UA"/>
        </w:rPr>
        <w:t>комісії Горизонт 2020</w:t>
      </w:r>
    </w:p>
    <w:p w:rsidR="00952034" w:rsidRPr="0039239F" w:rsidRDefault="00952034" w:rsidP="00952034">
      <w:pPr>
        <w:pStyle w:val="a8"/>
        <w:tabs>
          <w:tab w:val="left" w:pos="492"/>
        </w:tabs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p w:rsidR="00555804" w:rsidRPr="0039239F" w:rsidRDefault="00952034" w:rsidP="00952034">
      <w:pPr>
        <w:pStyle w:val="Default"/>
        <w:rPr>
          <w:sz w:val="26"/>
          <w:szCs w:val="26"/>
        </w:rPr>
      </w:pPr>
      <w:r w:rsidRPr="0039239F">
        <w:rPr>
          <w:i/>
          <w:sz w:val="26"/>
          <w:szCs w:val="26"/>
        </w:rPr>
        <w:t xml:space="preserve"> </w:t>
      </w:r>
      <w:r w:rsidRPr="0039239F">
        <w:rPr>
          <w:b/>
          <w:color w:val="0070C0"/>
          <w:sz w:val="26"/>
          <w:szCs w:val="26"/>
        </w:rPr>
        <w:t>1</w:t>
      </w:r>
      <w:r w:rsidR="00600CD2" w:rsidRPr="0039239F">
        <w:rPr>
          <w:b/>
          <w:color w:val="0070C0"/>
          <w:sz w:val="26"/>
          <w:szCs w:val="26"/>
        </w:rPr>
        <w:t>2</w:t>
      </w:r>
      <w:r w:rsidRPr="0039239F">
        <w:rPr>
          <w:b/>
          <w:color w:val="0070C0"/>
          <w:sz w:val="26"/>
          <w:szCs w:val="26"/>
        </w:rPr>
        <w:t>:</w:t>
      </w:r>
      <w:r w:rsidR="00600CD2" w:rsidRPr="0039239F">
        <w:rPr>
          <w:b/>
          <w:color w:val="0070C0"/>
          <w:sz w:val="26"/>
          <w:szCs w:val="26"/>
        </w:rPr>
        <w:t>00-12:2</w:t>
      </w:r>
      <w:r w:rsidRPr="0039239F">
        <w:rPr>
          <w:b/>
          <w:color w:val="0070C0"/>
          <w:sz w:val="26"/>
          <w:szCs w:val="26"/>
        </w:rPr>
        <w:t xml:space="preserve">0 </w:t>
      </w:r>
      <w:r w:rsidRPr="0039239F">
        <w:rPr>
          <w:rStyle w:val="a9"/>
          <w:sz w:val="26"/>
          <w:szCs w:val="26"/>
        </w:rPr>
        <w:t xml:space="preserve">Дискусія учасників семінару. </w:t>
      </w:r>
      <w:r w:rsidRPr="0039239F">
        <w:rPr>
          <w:b/>
          <w:sz w:val="26"/>
          <w:szCs w:val="26"/>
        </w:rPr>
        <w:t>Підведення підсумків</w:t>
      </w:r>
    </w:p>
    <w:sectPr w:rsidR="00555804" w:rsidRPr="0039239F" w:rsidSect="00180949">
      <w:headerReference w:type="default" r:id="rId7"/>
      <w:footerReference w:type="default" r:id="rId8"/>
      <w:pgSz w:w="11906" w:h="16838"/>
      <w:pgMar w:top="1134" w:right="850" w:bottom="709" w:left="1701" w:header="209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60" w:rsidRDefault="00465860" w:rsidP="0084387B">
      <w:pPr>
        <w:spacing w:after="0" w:line="240" w:lineRule="auto"/>
      </w:pPr>
      <w:r>
        <w:separator/>
      </w:r>
    </w:p>
  </w:endnote>
  <w:endnote w:type="continuationSeparator" w:id="0">
    <w:p w:rsidR="00465860" w:rsidRDefault="00465860" w:rsidP="0084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01" w:rsidRDefault="00E44B01">
    <w:pPr>
      <w:pStyle w:val="a5"/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319168</wp:posOffset>
          </wp:positionV>
          <wp:extent cx="7576820" cy="307340"/>
          <wp:effectExtent l="0" t="0" r="5080" b="0"/>
          <wp:wrapThrough wrapText="bothSides">
            <wp:wrapPolygon edited="0">
              <wp:start x="0" y="0"/>
              <wp:lineTo x="0" y="20083"/>
              <wp:lineTo x="21560" y="20083"/>
              <wp:lineTo x="21560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 ПАРД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60" w:rsidRDefault="00465860" w:rsidP="0084387B">
      <w:pPr>
        <w:spacing w:after="0" w:line="240" w:lineRule="auto"/>
      </w:pPr>
      <w:r>
        <w:separator/>
      </w:r>
    </w:p>
  </w:footnote>
  <w:footnote w:type="continuationSeparator" w:id="0">
    <w:p w:rsidR="00465860" w:rsidRDefault="00465860" w:rsidP="0084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7B" w:rsidRDefault="0084387B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-1313180</wp:posOffset>
          </wp:positionV>
          <wp:extent cx="7574280" cy="1367154"/>
          <wp:effectExtent l="0" t="0" r="0" b="508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ПАР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36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2498D"/>
    <w:multiLevelType w:val="hybridMultilevel"/>
    <w:tmpl w:val="BED4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7B"/>
    <w:rsid w:val="000A2466"/>
    <w:rsid w:val="001167D8"/>
    <w:rsid w:val="00180949"/>
    <w:rsid w:val="00191A5D"/>
    <w:rsid w:val="001D3C82"/>
    <w:rsid w:val="00225DCE"/>
    <w:rsid w:val="002A5E3B"/>
    <w:rsid w:val="002F22A2"/>
    <w:rsid w:val="00343CE3"/>
    <w:rsid w:val="0039239F"/>
    <w:rsid w:val="003B13A6"/>
    <w:rsid w:val="00400DBB"/>
    <w:rsid w:val="004326AB"/>
    <w:rsid w:val="004374E2"/>
    <w:rsid w:val="00465860"/>
    <w:rsid w:val="004C651B"/>
    <w:rsid w:val="00505532"/>
    <w:rsid w:val="00545BF9"/>
    <w:rsid w:val="00555804"/>
    <w:rsid w:val="00600CD2"/>
    <w:rsid w:val="008218A3"/>
    <w:rsid w:val="0084387B"/>
    <w:rsid w:val="00921A57"/>
    <w:rsid w:val="00952034"/>
    <w:rsid w:val="00976981"/>
    <w:rsid w:val="00980C94"/>
    <w:rsid w:val="009C55FA"/>
    <w:rsid w:val="00A124AF"/>
    <w:rsid w:val="00A24B32"/>
    <w:rsid w:val="00A83624"/>
    <w:rsid w:val="00B21DAE"/>
    <w:rsid w:val="00B2381F"/>
    <w:rsid w:val="00B70323"/>
    <w:rsid w:val="00B75DBC"/>
    <w:rsid w:val="00C24F67"/>
    <w:rsid w:val="00C278B4"/>
    <w:rsid w:val="00C47815"/>
    <w:rsid w:val="00CA59E0"/>
    <w:rsid w:val="00CD26D0"/>
    <w:rsid w:val="00D477B7"/>
    <w:rsid w:val="00D56592"/>
    <w:rsid w:val="00D86F93"/>
    <w:rsid w:val="00DD15DA"/>
    <w:rsid w:val="00DE32B6"/>
    <w:rsid w:val="00E30EE0"/>
    <w:rsid w:val="00E3377A"/>
    <w:rsid w:val="00E44B01"/>
    <w:rsid w:val="00E637BC"/>
    <w:rsid w:val="00EA546E"/>
    <w:rsid w:val="00EA5FBC"/>
    <w:rsid w:val="00F82587"/>
    <w:rsid w:val="00F96F56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3533A"/>
  <w15:chartTrackingRefBased/>
  <w15:docId w15:val="{21B3EA4A-B606-42FB-92F0-110F7EED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4387B"/>
  </w:style>
  <w:style w:type="paragraph" w:styleId="a5">
    <w:name w:val="footer"/>
    <w:basedOn w:val="a"/>
    <w:link w:val="a6"/>
    <w:uiPriority w:val="99"/>
    <w:unhideWhenUsed/>
    <w:rsid w:val="0084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4387B"/>
  </w:style>
  <w:style w:type="paragraph" w:styleId="a7">
    <w:name w:val="Normal (Web)"/>
    <w:basedOn w:val="a"/>
    <w:uiPriority w:val="99"/>
    <w:rsid w:val="00555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55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558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9">
    <w:name w:val="Strong"/>
    <w:uiPriority w:val="22"/>
    <w:qFormat/>
    <w:rsid w:val="00555804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D3C82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05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PARD-1</cp:lastModifiedBy>
  <cp:revision>31</cp:revision>
  <cp:lastPrinted>2016-10-18T07:54:00Z</cp:lastPrinted>
  <dcterms:created xsi:type="dcterms:W3CDTF">2016-01-29T13:03:00Z</dcterms:created>
  <dcterms:modified xsi:type="dcterms:W3CDTF">2016-10-20T09:09:00Z</dcterms:modified>
</cp:coreProperties>
</file>